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rPr>
          <w:color w:val="4a86e8"/>
        </w:rPr>
      </w:pPr>
      <w:r w:rsidDel="00000000" w:rsidR="00000000" w:rsidRPr="00000000">
        <w:rPr>
          <w:rtl w:val="0"/>
        </w:rPr>
      </w:r>
    </w:p>
    <w:p w:rsidR="00000000" w:rsidDel="00000000" w:rsidP="00000000" w:rsidRDefault="00000000" w:rsidRPr="00000000" w14:paraId="00000004">
      <w:pPr>
        <w:rPr>
          <w:color w:val="4a86e8"/>
        </w:rPr>
      </w:pPr>
      <w:r w:rsidDel="00000000" w:rsidR="00000000" w:rsidRPr="00000000">
        <w:rPr>
          <w:rtl w:val="0"/>
        </w:rPr>
      </w:r>
    </w:p>
    <w:p w:rsidR="00000000" w:rsidDel="00000000" w:rsidP="00000000" w:rsidRDefault="00000000" w:rsidRPr="00000000" w14:paraId="00000005">
      <w:pPr>
        <w:pStyle w:val="Title"/>
        <w:jc w:val="center"/>
        <w:rPr>
          <w:b w:val="1"/>
        </w:rPr>
      </w:pPr>
      <w:bookmarkStart w:colFirst="0" w:colLast="0" w:name="_heading=h.gjdgxs" w:id="0"/>
      <w:bookmarkEnd w:id="0"/>
      <w:r w:rsidDel="00000000" w:rsidR="00000000" w:rsidRPr="00000000">
        <w:rPr>
          <w:b w:val="1"/>
          <w:rtl w:val="0"/>
        </w:rPr>
        <w:t xml:space="preserve">COVID-19 Non-public School Preparedness and Response Plan</w:t>
      </w:r>
    </w:p>
    <w:p w:rsidR="00000000" w:rsidDel="00000000" w:rsidP="00000000" w:rsidRDefault="00000000" w:rsidRPr="00000000" w14:paraId="00000006">
      <w:pPr>
        <w:jc w:val="center"/>
        <w:rPr>
          <w:color w:val="222222"/>
          <w:sz w:val="32"/>
          <w:szCs w:val="32"/>
          <w:highlight w:val="white"/>
        </w:rPr>
      </w:pPr>
      <w:r w:rsidDel="00000000" w:rsidR="00000000" w:rsidRPr="00000000">
        <w:rPr>
          <w:color w:val="222222"/>
          <w:sz w:val="32"/>
          <w:szCs w:val="32"/>
          <w:highlight w:val="white"/>
          <w:rtl w:val="0"/>
        </w:rPr>
        <w:t xml:space="preserve">(Executive Order 2020-142 District Preparedness Plan Template)</w:t>
      </w:r>
    </w:p>
    <w:p w:rsidR="00000000" w:rsidDel="00000000" w:rsidP="00000000" w:rsidRDefault="00000000" w:rsidRPr="00000000" w14:paraId="00000007">
      <w:pPr>
        <w:jc w:val="center"/>
        <w:rPr>
          <w:color w:val="222222"/>
          <w:sz w:val="24"/>
          <w:szCs w:val="24"/>
          <w:highlight w:val="white"/>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b w:val="1"/>
          <w:sz w:val="24"/>
          <w:szCs w:val="24"/>
          <w:rtl w:val="0"/>
        </w:rPr>
        <w:t xml:space="preserve">Name of Diocese: Diocese of Grand Rapids</w:t>
      </w:r>
      <w:r w:rsidDel="00000000" w:rsidR="00000000" w:rsidRPr="00000000">
        <w:rPr>
          <w:rtl w:val="0"/>
        </w:rPr>
      </w:r>
    </w:p>
    <w:p w:rsidR="00000000" w:rsidDel="00000000" w:rsidP="00000000" w:rsidRDefault="00000000" w:rsidRPr="00000000" w14:paraId="0000000B">
      <w:pPr>
        <w:spacing w:line="240" w:lineRule="auto"/>
        <w:rPr>
          <w:sz w:val="24"/>
          <w:szCs w:val="24"/>
        </w:rPr>
      </w:pPr>
      <w:r w:rsidDel="00000000" w:rsidR="00000000" w:rsidRPr="00000000">
        <w:rPr>
          <w:rtl w:val="0"/>
        </w:rPr>
      </w:r>
    </w:p>
    <w:p w:rsidR="00000000" w:rsidDel="00000000" w:rsidP="00000000" w:rsidRDefault="00000000" w:rsidRPr="00000000" w14:paraId="0000000C">
      <w:pPr>
        <w:spacing w:line="240" w:lineRule="auto"/>
        <w:rPr>
          <w:b w:val="1"/>
          <w:sz w:val="24"/>
          <w:szCs w:val="24"/>
        </w:rPr>
      </w:pPr>
      <w:r w:rsidDel="00000000" w:rsidR="00000000" w:rsidRPr="00000000">
        <w:rPr>
          <w:b w:val="1"/>
          <w:sz w:val="24"/>
          <w:szCs w:val="24"/>
          <w:rtl w:val="0"/>
        </w:rPr>
        <w:t xml:space="preserve">Name of Non-public School: St. Anthony of Padua Catholic School</w:t>
      </w:r>
    </w:p>
    <w:p w:rsidR="00000000" w:rsidDel="00000000" w:rsidP="00000000" w:rsidRDefault="00000000" w:rsidRPr="00000000" w14:paraId="0000000D">
      <w:pPr>
        <w:spacing w:line="240" w:lineRule="auto"/>
        <w:rPr>
          <w:b w:val="1"/>
          <w:sz w:val="24"/>
          <w:szCs w:val="24"/>
        </w:rPr>
      </w:pPr>
      <w:r w:rsidDel="00000000" w:rsidR="00000000" w:rsidRPr="00000000">
        <w:rPr>
          <w:rtl w:val="0"/>
        </w:rPr>
      </w:r>
    </w:p>
    <w:p w:rsidR="00000000" w:rsidDel="00000000" w:rsidP="00000000" w:rsidRDefault="00000000" w:rsidRPr="00000000" w14:paraId="0000000E">
      <w:pPr>
        <w:spacing w:line="240" w:lineRule="auto"/>
        <w:rPr>
          <w:sz w:val="24"/>
          <w:szCs w:val="24"/>
        </w:rPr>
      </w:pPr>
      <w:r w:rsidDel="00000000" w:rsidR="00000000" w:rsidRPr="00000000">
        <w:rPr>
          <w:b w:val="1"/>
          <w:sz w:val="24"/>
          <w:szCs w:val="24"/>
          <w:rtl w:val="0"/>
        </w:rPr>
        <w:t xml:space="preserve">Address of Non-public School:</w:t>
      </w:r>
      <w:r w:rsidDel="00000000" w:rsidR="00000000" w:rsidRPr="00000000">
        <w:rPr>
          <w:sz w:val="24"/>
          <w:szCs w:val="24"/>
          <w:rtl w:val="0"/>
        </w:rPr>
        <w:t xml:space="preserve"> 2510 Richmond NW, Grand Rapids, MI 49504</w:t>
      </w:r>
    </w:p>
    <w:p w:rsidR="00000000" w:rsidDel="00000000" w:rsidP="00000000" w:rsidRDefault="00000000" w:rsidRPr="00000000" w14:paraId="0000000F">
      <w:pPr>
        <w:spacing w:line="240" w:lineRule="auto"/>
        <w:rPr>
          <w:sz w:val="24"/>
          <w:szCs w:val="24"/>
        </w:rPr>
      </w:pPr>
      <w:r w:rsidDel="00000000" w:rsidR="00000000" w:rsidRPr="00000000">
        <w:rPr>
          <w:rtl w:val="0"/>
        </w:rPr>
      </w:r>
    </w:p>
    <w:p w:rsidR="00000000" w:rsidDel="00000000" w:rsidP="00000000" w:rsidRDefault="00000000" w:rsidRPr="00000000" w14:paraId="00000010">
      <w:pPr>
        <w:spacing w:line="240" w:lineRule="auto"/>
        <w:rPr>
          <w:sz w:val="24"/>
          <w:szCs w:val="24"/>
        </w:rPr>
      </w:pPr>
      <w:r w:rsidDel="00000000" w:rsidR="00000000" w:rsidRPr="00000000">
        <w:rPr>
          <w:b w:val="1"/>
          <w:sz w:val="24"/>
          <w:szCs w:val="24"/>
          <w:rtl w:val="0"/>
        </w:rPr>
        <w:t xml:space="preserve">District/School Code Number:   41010/03614</w:t>
      </w:r>
      <w:r w:rsidDel="00000000" w:rsidR="00000000" w:rsidRPr="00000000">
        <w:rPr>
          <w:rtl w:val="0"/>
        </w:rPr>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b w:val="1"/>
          <w:sz w:val="24"/>
          <w:szCs w:val="24"/>
          <w:rtl w:val="0"/>
        </w:rPr>
        <w:t xml:space="preserve">Web Address of the School: www.saparish.com</w:t>
      </w: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rtl w:val="0"/>
        </w:rPr>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spacing w:line="240" w:lineRule="auto"/>
        <w:rPr>
          <w:color w:val="ff0000"/>
          <w:sz w:val="24"/>
          <w:szCs w:val="24"/>
        </w:rPr>
      </w:pPr>
      <w:r w:rsidDel="00000000" w:rsidR="00000000" w:rsidRPr="00000000">
        <w:rPr>
          <w:rtl w:val="0"/>
        </w:rPr>
      </w:r>
    </w:p>
    <w:p w:rsidR="00000000" w:rsidDel="00000000" w:rsidP="00000000" w:rsidRDefault="00000000" w:rsidRPr="00000000" w14:paraId="00000016">
      <w:pPr>
        <w:spacing w:line="240" w:lineRule="auto"/>
        <w:rPr>
          <w:sz w:val="24"/>
          <w:szCs w:val="24"/>
        </w:rPr>
        <w:sectPr>
          <w:headerReference r:id="rId7" w:type="default"/>
          <w:headerReference r:id="rId8" w:type="first"/>
          <w:headerReference r:id="rId9" w:type="even"/>
          <w:footerReference r:id="rId10" w:type="default"/>
          <w:footerReference r:id="rId11" w:type="first"/>
          <w:footerReference r:id="rId12" w:type="even"/>
          <w:pgSz w:h="15840" w:w="12240"/>
          <w:pgMar w:bottom="360" w:top="360" w:left="1440" w:right="1440" w:header="720" w:footer="720"/>
          <w:pgNumType w:start="1"/>
          <w:cols w:equalWidth="0"/>
        </w:sectPr>
      </w:pPr>
      <w:r w:rsidDel="00000000" w:rsidR="00000000" w:rsidRPr="00000000">
        <w:rPr>
          <w:rtl w:val="0"/>
        </w:rPr>
      </w:r>
    </w:p>
    <w:p w:rsidR="00000000" w:rsidDel="00000000" w:rsidP="00000000" w:rsidRDefault="00000000" w:rsidRPr="00000000" w14:paraId="00000017">
      <w:pPr>
        <w:pStyle w:val="Heading1"/>
        <w:rPr>
          <w:b w:val="1"/>
          <w:color w:val="4a86e8"/>
          <w:sz w:val="36"/>
          <w:szCs w:val="36"/>
        </w:rPr>
      </w:pPr>
      <w:bookmarkStart w:colFirst="0" w:colLast="0" w:name="_heading=h.30j0zll" w:id="1"/>
      <w:bookmarkEnd w:id="1"/>
      <w:r w:rsidDel="00000000" w:rsidR="00000000" w:rsidRPr="00000000">
        <w:rPr>
          <w:b w:val="1"/>
          <w:color w:val="4a86e8"/>
          <w:sz w:val="36"/>
          <w:szCs w:val="36"/>
          <w:rtl w:val="0"/>
        </w:rPr>
        <w:t xml:space="preserve">Preparedness Plan Introduction</w:t>
      </w:r>
    </w:p>
    <w:p w:rsidR="00000000" w:rsidDel="00000000" w:rsidP="00000000" w:rsidRDefault="00000000" w:rsidRPr="00000000" w14:paraId="00000018">
      <w:pPr>
        <w:spacing w:after="240" w:line="240" w:lineRule="auto"/>
        <w:rPr>
          <w:sz w:val="24"/>
          <w:szCs w:val="24"/>
        </w:rPr>
      </w:pPr>
      <w:hyperlink r:id="rId13">
        <w:r w:rsidDel="00000000" w:rsidR="00000000" w:rsidRPr="00000000">
          <w:rPr>
            <w:color w:val="1155cc"/>
            <w:sz w:val="24"/>
            <w:szCs w:val="24"/>
            <w:u w:val="single"/>
            <w:rtl w:val="0"/>
          </w:rPr>
          <w:t xml:space="preserve">Executive Order 2020-142</w:t>
        </w:r>
      </w:hyperlink>
      <w:r w:rsidDel="00000000" w:rsidR="00000000" w:rsidRPr="00000000">
        <w:rPr>
          <w:sz w:val="24"/>
          <w:szCs w:val="24"/>
          <w:rtl w:val="0"/>
        </w:rPr>
        <w:t xml:space="preserve"> provides a structure to support all schools in Michigan as they plan for a return of pre-K-12 education in the fall. Under the order, Non-public schools must adopt a COVID-19 Preparedness and Response Plan laying out how they will address mitigation strategies across the various phases of the </w:t>
      </w:r>
      <w:hyperlink r:id="rId14">
        <w:r w:rsidDel="00000000" w:rsidR="00000000" w:rsidRPr="00000000">
          <w:rPr>
            <w:color w:val="1155cc"/>
            <w:sz w:val="24"/>
            <w:szCs w:val="24"/>
            <w:u w:val="single"/>
            <w:rtl w:val="0"/>
          </w:rPr>
          <w:t xml:space="preserve">Michigan Safe Start Plan</w:t>
        </w:r>
      </w:hyperlink>
      <w:r w:rsidDel="00000000" w:rsidR="00000000" w:rsidRPr="00000000">
        <w:rPr>
          <w:sz w:val="24"/>
          <w:szCs w:val="24"/>
          <w:rtl w:val="0"/>
        </w:rPr>
        <w:t xml:space="preserve">. In turn, the accompanying </w:t>
      </w:r>
      <w:hyperlink r:id="rId15">
        <w:r w:rsidDel="00000000" w:rsidR="00000000" w:rsidRPr="00000000">
          <w:rPr>
            <w:color w:val="0000ff"/>
            <w:sz w:val="24"/>
            <w:szCs w:val="24"/>
            <w:u w:val="single"/>
            <w:rtl w:val="0"/>
          </w:rPr>
          <w:t xml:space="preserve">Michigan Return to School Roadmap</w:t>
        </w:r>
      </w:hyperlink>
      <w:r w:rsidDel="00000000" w:rsidR="00000000" w:rsidRPr="00000000">
        <w:rPr>
          <w:sz w:val="24"/>
          <w:szCs w:val="24"/>
          <w:rtl w:val="0"/>
        </w:rPr>
        <w:t xml:space="preserve"> offers a guide to the types of “required”, “strongly recommended”, and “recommended” safety protocols appropriate during each phase. There is no one-size-fits-all solution. Where safety protocols are not “required”, Non-public Schools will retain the flexibility to tailor their plan to their particular needs and to the disease conditions present in their region.  </w:t>
      </w:r>
    </w:p>
    <w:p w:rsidR="00000000" w:rsidDel="00000000" w:rsidP="00000000" w:rsidRDefault="00000000" w:rsidRPr="00000000" w14:paraId="00000019">
      <w:pPr>
        <w:spacing w:after="240" w:line="240" w:lineRule="auto"/>
        <w:rPr>
          <w:color w:val="ff0000"/>
          <w:sz w:val="24"/>
          <w:szCs w:val="24"/>
        </w:rPr>
      </w:pPr>
      <w:r w:rsidDel="00000000" w:rsidR="00000000" w:rsidRPr="00000000">
        <w:rPr>
          <w:sz w:val="24"/>
          <w:szCs w:val="24"/>
          <w:rtl w:val="0"/>
        </w:rPr>
        <w:t xml:space="preserve">Each Non-public School that educates pre-K-12 students shall submit a single completed Assurance Document and Preparedness Plan to its Board in time for approval by August 12 (seven days before the first day of school). This plan serves as a single Assurance Document and Preparedness Plan</w:t>
      </w:r>
      <w:r w:rsidDel="00000000" w:rsidR="00000000" w:rsidRPr="00000000">
        <w:rPr>
          <w:color w:val="ff0000"/>
          <w:sz w:val="24"/>
          <w:szCs w:val="24"/>
          <w:rtl w:val="0"/>
        </w:rPr>
        <w:t xml:space="preserve">. </w:t>
      </w:r>
    </w:p>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The Preparedness Plan will be sent by the chief/designated school administrator for the Non-public School to the State Superintendent of Public Instruction and State Treasurer by August 17, 2020. Additionally, this Preparedness Plan will be posted on the Non-public School’s public website home page no later than August 17, 2020.   </w:t>
      </w:r>
    </w:p>
    <w:p w:rsidR="00000000" w:rsidDel="00000000" w:rsidP="00000000" w:rsidRDefault="00000000" w:rsidRPr="00000000" w14:paraId="0000001B">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rPr>
          <w:b w:val="1"/>
          <w:color w:val="4a86e8"/>
          <w:sz w:val="36"/>
          <w:szCs w:val="36"/>
        </w:rPr>
      </w:pPr>
      <w:bookmarkStart w:colFirst="0" w:colLast="0" w:name="_heading=h.1fob9te" w:id="2"/>
      <w:bookmarkEnd w:id="2"/>
      <w:r w:rsidDel="00000000" w:rsidR="00000000" w:rsidRPr="00000000">
        <w:rPr>
          <w:b w:val="1"/>
          <w:color w:val="4a86e8"/>
          <w:sz w:val="36"/>
          <w:szCs w:val="36"/>
          <w:rtl w:val="0"/>
        </w:rPr>
        <w:t xml:space="preserve">Preparedness Plan Assurances</w:t>
      </w:r>
    </w:p>
    <w:p w:rsidR="00000000" w:rsidDel="00000000" w:rsidP="00000000" w:rsidRDefault="00000000" w:rsidRPr="00000000" w14:paraId="0000001D">
      <w:pPr>
        <w:spacing w:after="120" w:line="240" w:lineRule="auto"/>
        <w:rPr/>
      </w:pPr>
      <w:r w:rsidDel="00000000" w:rsidR="00000000" w:rsidRPr="00000000">
        <w:rPr>
          <w:rtl w:val="0"/>
        </w:rPr>
        <w:t xml:space="preserve">The Non-public School agrees to meet all the following requirements of Executive Order 2020-142</w:t>
      </w:r>
    </w:p>
    <w:p w:rsidR="00000000" w:rsidDel="00000000" w:rsidP="00000000" w:rsidRDefault="00000000" w:rsidRPr="00000000" w14:paraId="0000001E">
      <w:pPr>
        <w:numPr>
          <w:ilvl w:val="0"/>
          <w:numId w:val="13"/>
        </w:numPr>
        <w:spacing w:after="120" w:line="240" w:lineRule="auto"/>
        <w:ind w:left="720" w:hanging="360"/>
        <w:rPr>
          <w:rFonts w:ascii="Times New Roman" w:cs="Times New Roman" w:eastAsia="Times New Roman" w:hAnsi="Times New Roman"/>
        </w:rPr>
      </w:pPr>
      <w:r w:rsidDel="00000000" w:rsidR="00000000" w:rsidRPr="00000000">
        <w:rPr>
          <w:rtl w:val="0"/>
        </w:rPr>
        <w:t xml:space="preserve">St. Anthony of Padua Catholic School</w:t>
      </w:r>
      <w:r w:rsidDel="00000000" w:rsidR="00000000" w:rsidRPr="00000000">
        <w:rPr>
          <w:rtl w:val="0"/>
        </w:rPr>
        <w:t xml:space="preserve"> assures that during </w:t>
      </w:r>
      <w:r w:rsidDel="00000000" w:rsidR="00000000" w:rsidRPr="00000000">
        <w:rPr>
          <w:b w:val="1"/>
          <w:rtl w:val="0"/>
        </w:rPr>
        <w:t xml:space="preserve">Phase 4 </w:t>
      </w:r>
      <w:r w:rsidDel="00000000" w:rsidR="00000000" w:rsidRPr="00000000">
        <w:rPr>
          <w:rtl w:val="0"/>
        </w:rPr>
        <w:t xml:space="preserve">of the </w:t>
      </w:r>
      <w:r w:rsidDel="00000000" w:rsidR="00000000" w:rsidRPr="00000000">
        <w:rPr>
          <w:i w:val="1"/>
          <w:rtl w:val="0"/>
        </w:rPr>
        <w:t xml:space="preserve">Michigan Safe Start Plan</w:t>
      </w:r>
      <w:r w:rsidDel="00000000" w:rsidR="00000000" w:rsidRPr="00000000">
        <w:rPr>
          <w:rtl w:val="0"/>
        </w:rPr>
        <w:t xml:space="preserve"> it will prohibit indoor assemblies that bring together students from more than one classroom.</w:t>
      </w:r>
      <w:r w:rsidDel="00000000" w:rsidR="00000000" w:rsidRPr="00000000">
        <w:rPr>
          <w:rtl w:val="0"/>
        </w:rPr>
      </w:r>
    </w:p>
    <w:p w:rsidR="00000000" w:rsidDel="00000000" w:rsidP="00000000" w:rsidRDefault="00000000" w:rsidRPr="00000000" w14:paraId="0000001F">
      <w:pPr>
        <w:numPr>
          <w:ilvl w:val="0"/>
          <w:numId w:val="13"/>
        </w:numPr>
        <w:spacing w:after="120" w:line="240" w:lineRule="auto"/>
        <w:ind w:left="720" w:hanging="360"/>
        <w:rPr/>
      </w:pPr>
      <w:r w:rsidDel="00000000" w:rsidR="00000000" w:rsidRPr="00000000">
        <w:rPr>
          <w:rtl w:val="0"/>
        </w:rPr>
        <w:t xml:space="preserve">St. Anthony of Padua Catholic School </w:t>
      </w:r>
      <w:r w:rsidDel="00000000" w:rsidR="00000000" w:rsidRPr="00000000">
        <w:rPr>
          <w:highlight w:val="white"/>
          <w:rtl w:val="0"/>
        </w:rPr>
        <w:t xml:space="preserve">assures cooperation with the local public health department if a confirmed case of COVID-19 is identified, and agrees to collect the contact information for any close contacts of the affected individual from two days before he or she showed symptoms to the time when he or she was last present in school.</w:t>
      </w:r>
      <w:r w:rsidDel="00000000" w:rsidR="00000000" w:rsidRPr="00000000">
        <w:rPr>
          <w:rtl w:val="0"/>
        </w:rPr>
      </w:r>
    </w:p>
    <w:p w:rsidR="00000000" w:rsidDel="00000000" w:rsidP="00000000" w:rsidRDefault="00000000" w:rsidRPr="00000000" w14:paraId="00000020">
      <w:pPr>
        <w:spacing w:after="200" w:line="24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21">
      <w:pPr>
        <w:pStyle w:val="Heading1"/>
        <w:spacing w:after="200" w:lineRule="auto"/>
        <w:rPr>
          <w:b w:val="1"/>
          <w:color w:val="4a86e8"/>
          <w:sz w:val="36"/>
          <w:szCs w:val="36"/>
        </w:rPr>
      </w:pPr>
      <w:bookmarkStart w:colFirst="0" w:colLast="0" w:name="_heading=h.3znysh7" w:id="3"/>
      <w:bookmarkEnd w:id="3"/>
      <w:r w:rsidDel="00000000" w:rsidR="00000000" w:rsidRPr="00000000">
        <w:rPr>
          <w:b w:val="1"/>
          <w:color w:val="4a86e8"/>
          <w:sz w:val="36"/>
          <w:szCs w:val="36"/>
          <w:rtl w:val="0"/>
        </w:rPr>
        <w:t xml:space="preserve">Preparedness Plan</w:t>
      </w:r>
    </w:p>
    <w:p w:rsidR="00000000" w:rsidDel="00000000" w:rsidP="00000000" w:rsidRDefault="00000000" w:rsidRPr="00000000" w14:paraId="00000022">
      <w:pPr>
        <w:spacing w:after="240" w:line="240" w:lineRule="auto"/>
        <w:rPr>
          <w:sz w:val="20"/>
          <w:szCs w:val="20"/>
        </w:rPr>
      </w:pPr>
      <w:r w:rsidDel="00000000" w:rsidR="00000000" w:rsidRPr="00000000">
        <w:rPr>
          <w:sz w:val="20"/>
          <w:szCs w:val="20"/>
          <w:rtl w:val="0"/>
        </w:rPr>
        <w:t xml:space="preserve">Every Non-public School must develop and adopt a COVID-19 Preparedness and Response Plan (“Preparedness Plan”) that is informed by </w:t>
      </w:r>
      <w:hyperlink r:id="rId16">
        <w:r w:rsidDel="00000000" w:rsidR="00000000" w:rsidRPr="00000000">
          <w:rPr>
            <w:color w:val="1155cc"/>
            <w:sz w:val="20"/>
            <w:szCs w:val="20"/>
            <w:u w:val="single"/>
            <w:rtl w:val="0"/>
          </w:rPr>
          <w:t xml:space="preserve">Michigan’s 2020-21 Return to School Roadmap</w:t>
        </w:r>
      </w:hyperlink>
      <w:r w:rsidDel="00000000" w:rsidR="00000000" w:rsidRPr="00000000">
        <w:rPr>
          <w:sz w:val="20"/>
          <w:szCs w:val="20"/>
          <w:rtl w:val="0"/>
        </w:rPr>
        <w:t xml:space="preserve"> (“Return to School Roadmap”) from the COVID-19 Task Force on Education and Return to School Advisory Council. </w:t>
      </w:r>
    </w:p>
    <w:p w:rsidR="00000000" w:rsidDel="00000000" w:rsidP="00000000" w:rsidRDefault="00000000" w:rsidRPr="00000000" w14:paraId="00000023">
      <w:pPr>
        <w:spacing w:after="240" w:line="240" w:lineRule="auto"/>
        <w:rPr>
          <w:sz w:val="20"/>
          <w:szCs w:val="20"/>
        </w:rPr>
      </w:pPr>
      <w:r w:rsidDel="00000000" w:rsidR="00000000" w:rsidRPr="00000000">
        <w:rPr>
          <w:sz w:val="20"/>
          <w:szCs w:val="20"/>
          <w:rtl w:val="0"/>
        </w:rPr>
        <w:t xml:space="preserve">In accordance with Executive Order 2020-142 all Catholic schools within the Diocese of Grand Rapids (DOGR) will, at a minimum, adhere to all requirements of Michigan’s Return to School Roadmap. </w:t>
      </w:r>
    </w:p>
    <w:p w:rsidR="00000000" w:rsidDel="00000000" w:rsidP="00000000" w:rsidRDefault="00000000" w:rsidRPr="00000000" w14:paraId="00000024">
      <w:pPr>
        <w:numPr>
          <w:ilvl w:val="0"/>
          <w:numId w:val="36"/>
        </w:numPr>
        <w:spacing w:line="240" w:lineRule="auto"/>
        <w:ind w:left="720" w:hanging="360"/>
        <w:rPr>
          <w:sz w:val="20"/>
          <w:szCs w:val="20"/>
        </w:rPr>
      </w:pPr>
      <w:r w:rsidDel="00000000" w:rsidR="00000000" w:rsidRPr="00000000">
        <w:rPr>
          <w:sz w:val="20"/>
          <w:szCs w:val="20"/>
          <w:rtl w:val="0"/>
        </w:rPr>
        <w:t xml:space="preserve">The policies and procedures that will be followed by </w:t>
      </w:r>
      <w:r w:rsidDel="00000000" w:rsidR="00000000" w:rsidRPr="00000000">
        <w:rPr>
          <w:rtl w:val="0"/>
        </w:rPr>
        <w:t xml:space="preserve">St. Anthony of Padua Catholic School</w:t>
      </w:r>
      <w:r w:rsidDel="00000000" w:rsidR="00000000" w:rsidRPr="00000000">
        <w:rPr>
          <w:sz w:val="20"/>
          <w:szCs w:val="20"/>
          <w:rtl w:val="0"/>
        </w:rPr>
        <w:t xml:space="preserve"> when the region is in</w:t>
      </w:r>
      <w:r w:rsidDel="00000000" w:rsidR="00000000" w:rsidRPr="00000000">
        <w:rPr>
          <w:color w:val="ff0000"/>
          <w:sz w:val="20"/>
          <w:szCs w:val="20"/>
          <w:rtl w:val="0"/>
        </w:rPr>
        <w:t xml:space="preserve"> </w:t>
      </w:r>
      <w:r w:rsidDel="00000000" w:rsidR="00000000" w:rsidRPr="00000000">
        <w:rPr>
          <w:b w:val="1"/>
          <w:color w:val="ff0000"/>
          <w:sz w:val="20"/>
          <w:szCs w:val="20"/>
          <w:rtl w:val="0"/>
        </w:rPr>
        <w:t xml:space="preserve">Phase 4</w:t>
      </w:r>
      <w:r w:rsidDel="00000000" w:rsidR="00000000" w:rsidRPr="00000000">
        <w:rPr>
          <w:sz w:val="20"/>
          <w:szCs w:val="20"/>
          <w:rtl w:val="0"/>
        </w:rPr>
        <w:t xml:space="preserve"> of the Michigan Safe Start Plan are as follows:  </w:t>
      </w:r>
    </w:p>
    <w:p w:rsidR="00000000" w:rsidDel="00000000" w:rsidP="00000000" w:rsidRDefault="00000000" w:rsidRPr="00000000" w14:paraId="00000025">
      <w:pPr>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26">
      <w:pPr>
        <w:numPr>
          <w:ilvl w:val="0"/>
          <w:numId w:val="6"/>
        </w:numPr>
        <w:spacing w:line="240" w:lineRule="auto"/>
        <w:ind w:left="1440" w:hanging="360"/>
        <w:rPr>
          <w:sz w:val="20"/>
          <w:szCs w:val="20"/>
        </w:rPr>
      </w:pPr>
      <w:r w:rsidDel="00000000" w:rsidR="00000000" w:rsidRPr="00000000">
        <w:rPr>
          <w:b w:val="1"/>
          <w:sz w:val="20"/>
          <w:szCs w:val="20"/>
          <w:rtl w:val="0"/>
        </w:rPr>
        <w:t xml:space="preserve">Personal Protective Equipment</w:t>
      </w:r>
      <w:r w:rsidDel="00000000" w:rsidR="00000000" w:rsidRPr="00000000">
        <w:rPr>
          <w:sz w:val="20"/>
          <w:szCs w:val="20"/>
          <w:rtl w:val="0"/>
        </w:rPr>
        <w:t xml:space="preserve">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22).</w:t>
      </w:r>
    </w:p>
    <w:p w:rsidR="00000000" w:rsidDel="00000000" w:rsidP="00000000" w:rsidRDefault="00000000" w:rsidRPr="00000000" w14:paraId="00000027">
      <w:pPr>
        <w:spacing w:line="240" w:lineRule="auto"/>
        <w:ind w:left="1440" w:firstLine="0"/>
        <w:rPr>
          <w:sz w:val="20"/>
          <w:szCs w:val="20"/>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8">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All staff will wear facial coverings when in </w:t>
            </w:r>
            <w:r w:rsidDel="00000000" w:rsidR="00000000" w:rsidRPr="00000000">
              <w:rPr>
                <w:rFonts w:ascii="Arial" w:cs="Arial" w:eastAsia="Arial" w:hAnsi="Arial"/>
                <w:b w:val="1"/>
                <w:i w:val="0"/>
                <w:smallCaps w:val="0"/>
                <w:strike w:val="0"/>
                <w:color w:val="000000"/>
                <w:sz w:val="20"/>
                <w:szCs w:val="20"/>
                <w:highlight w:val="lightGray"/>
                <w:u w:val="none"/>
                <w:vertAlign w:val="baseline"/>
                <w:rtl w:val="0"/>
              </w:rPr>
              <w:t xml:space="preserve">classrooms</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 except (1) during meals and (2) unless face coverings cannot be medically tolerated as documented through written and signed verification by a physician. </w:t>
            </w:r>
          </w:p>
          <w:p w:rsidR="00000000" w:rsidDel="00000000" w:rsidP="00000000" w:rsidRDefault="00000000" w:rsidRPr="00000000" w14:paraId="00000029">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All passengers and drivers will wear facial coverings when on a </w:t>
            </w:r>
            <w:r w:rsidDel="00000000" w:rsidR="00000000" w:rsidRPr="00000000">
              <w:rPr>
                <w:rFonts w:ascii="Arial" w:cs="Arial" w:eastAsia="Arial" w:hAnsi="Arial"/>
                <w:b w:val="1"/>
                <w:i w:val="0"/>
                <w:smallCaps w:val="0"/>
                <w:strike w:val="0"/>
                <w:color w:val="000000"/>
                <w:sz w:val="20"/>
                <w:szCs w:val="20"/>
                <w:highlight w:val="lightGray"/>
                <w:u w:val="none"/>
                <w:vertAlign w:val="baseline"/>
                <w:rtl w:val="0"/>
              </w:rPr>
              <w:t xml:space="preserve">school bus</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 except (1) when eating and (2) unless face coverings cannot be medically tolerated as documented through written and signed verification by a physician, with parental consent. </w:t>
            </w:r>
          </w:p>
          <w:p w:rsidR="00000000" w:rsidDel="00000000" w:rsidP="00000000" w:rsidRDefault="00000000" w:rsidRPr="00000000" w14:paraId="0000002A">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All staff and all students in grades pre-kindergarten and up will wear facial coverings when in </w:t>
            </w:r>
            <w:r w:rsidDel="00000000" w:rsidR="00000000" w:rsidRPr="00000000">
              <w:rPr>
                <w:rFonts w:ascii="Arial" w:cs="Arial" w:eastAsia="Arial" w:hAnsi="Arial"/>
                <w:b w:val="1"/>
                <w:i w:val="0"/>
                <w:smallCaps w:val="0"/>
                <w:strike w:val="0"/>
                <w:color w:val="000000"/>
                <w:sz w:val="20"/>
                <w:szCs w:val="20"/>
                <w:highlight w:val="lightGray"/>
                <w:u w:val="none"/>
                <w:vertAlign w:val="baseline"/>
                <w:rtl w:val="0"/>
              </w:rPr>
              <w:t xml:space="preserve">indoor hallways and common areas, </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except (1) during meals and (2) unless face coverings cannot be medically tolerated as documented through written and signed verification by a physician, with parental consent for students. </w:t>
            </w:r>
          </w:p>
          <w:p w:rsidR="00000000" w:rsidDel="00000000" w:rsidP="00000000" w:rsidRDefault="00000000" w:rsidRPr="00000000" w14:paraId="0000002B">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color w:val="222222"/>
                <w:sz w:val="20"/>
                <w:szCs w:val="20"/>
                <w:rtl w:val="0"/>
              </w:rPr>
              <w:t xml:space="preserve">While facial coverings are not required in preschool classrooms by children ages 3 and 4, for the added safety of our students, families (especially their vulnerable family members), and our school staff they will be strongly encouraged. Students will be asked to wear them to the best of their ability. </w:t>
            </w:r>
          </w:p>
          <w:p w:rsidR="00000000" w:rsidDel="00000000" w:rsidP="00000000" w:rsidRDefault="00000000" w:rsidRPr="00000000" w14:paraId="0000002C">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vertAlign w:val="baseline"/>
              </w:rPr>
            </w:pPr>
            <w:r w:rsidDel="00000000" w:rsidR="00000000" w:rsidRPr="00000000">
              <w:rPr>
                <w:sz w:val="20"/>
                <w:szCs w:val="20"/>
                <w:rtl w:val="0"/>
              </w:rPr>
              <w:t xml:space="preserve">A</w:t>
            </w:r>
            <w:r w:rsidDel="00000000" w:rsidR="00000000" w:rsidRPr="00000000">
              <w:rPr>
                <w:color w:val="222222"/>
                <w:sz w:val="20"/>
                <w:szCs w:val="20"/>
                <w:rtl w:val="0"/>
              </w:rPr>
              <w:t xml:space="preserve">ll students in grades kindergarten through 5, while not required to wear facial coverings while settled within their classroom coho</w:t>
            </w:r>
            <w:r w:rsidDel="00000000" w:rsidR="00000000" w:rsidRPr="00000000">
              <w:rPr>
                <w:color w:val="222222"/>
                <w:sz w:val="20"/>
                <w:szCs w:val="20"/>
                <w:highlight w:val="white"/>
                <w:rtl w:val="0"/>
              </w:rPr>
              <w:t xml:space="preserve">rt group, they will be strongly encouraged. For the added safety of our students, families (especially their vulnerable family members), and our school staff; students will be consistently asked to wear their facial covering indoors if they are moving from their desk area, except when eating. </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Arial" w:cs="Arial" w:eastAsia="Arial" w:hAnsi="Arial"/>
                <w:b w:val="0"/>
                <w:i w:val="0"/>
                <w:smallCaps w:val="0"/>
                <w:strike w:val="0"/>
                <w:color w:val="000000"/>
                <w:sz w:val="20"/>
                <w:szCs w:val="20"/>
                <w:highlight w:val="lightGray"/>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All staff and students in grades 6-12 will wear facial coverings, except (1) during meals and (2) unless face coverings cannot be medically tolerated as documented through written and signed verification by a physician, with parental consent. </w:t>
            </w:r>
          </w:p>
          <w:p w:rsidR="00000000" w:rsidDel="00000000" w:rsidP="00000000" w:rsidRDefault="00000000" w:rsidRPr="00000000" w14:paraId="0000002E">
            <w:pPr>
              <w:widowControl w:val="0"/>
              <w:numPr>
                <w:ilvl w:val="0"/>
                <w:numId w:val="39"/>
              </w:numPr>
              <w:shd w:fill="ffffff" w:val="clear"/>
              <w:spacing w:after="0" w:afterAutospacing="0" w:before="0" w:beforeAutospacing="0" w:line="240" w:lineRule="auto"/>
              <w:ind w:left="720" w:hanging="360"/>
              <w:rPr>
                <w:rFonts w:ascii="Arial" w:cs="Arial" w:eastAsia="Arial" w:hAnsi="Arial"/>
                <w:color w:val="222222"/>
                <w:sz w:val="20"/>
                <w:szCs w:val="20"/>
              </w:rPr>
            </w:pPr>
            <w:r w:rsidDel="00000000" w:rsidR="00000000" w:rsidRPr="00000000">
              <w:rPr>
                <w:color w:val="222222"/>
                <w:sz w:val="20"/>
                <w:szCs w:val="20"/>
                <w:highlight w:val="lightGray"/>
                <w:rtl w:val="0"/>
              </w:rPr>
              <w:t xml:space="preserve">Students in grades Preschool through 5 will be consistently asked by teachers and other supervisors to wear facial covings while outdoors and at recess unless their classroom cohort is separated from other cohorts and 6' of social distance is maintained. </w:t>
            </w:r>
            <w:r w:rsidDel="00000000" w:rsidR="00000000" w:rsidRPr="00000000">
              <w:rPr>
                <w:rtl w:val="0"/>
              </w:rPr>
            </w:r>
          </w:p>
          <w:p w:rsidR="00000000" w:rsidDel="00000000" w:rsidP="00000000" w:rsidRDefault="00000000" w:rsidRPr="00000000" w14:paraId="0000002F">
            <w:pPr>
              <w:widowControl w:val="0"/>
              <w:numPr>
                <w:ilvl w:val="0"/>
                <w:numId w:val="39"/>
              </w:numPr>
              <w:shd w:fill="ffffff" w:val="clear"/>
              <w:spacing w:after="0" w:afterAutospacing="0" w:before="0" w:beforeAutospacing="0" w:line="240" w:lineRule="auto"/>
              <w:ind w:left="720" w:hanging="360"/>
              <w:rPr>
                <w:rFonts w:ascii="Arial" w:cs="Arial" w:eastAsia="Arial" w:hAnsi="Arial"/>
                <w:color w:val="222222"/>
                <w:sz w:val="20"/>
                <w:szCs w:val="20"/>
              </w:rPr>
            </w:pPr>
            <w:r w:rsidDel="00000000" w:rsidR="00000000" w:rsidRPr="00000000">
              <w:rPr>
                <w:color w:val="222222"/>
                <w:sz w:val="20"/>
                <w:szCs w:val="20"/>
                <w:highlight w:val="lightGray"/>
                <w:rtl w:val="0"/>
              </w:rPr>
              <w:t xml:space="preserve">Students in grades 6-12 will be required to wear facial coverings outdoors and at recess unless 6' of social distance is maintained. </w:t>
            </w:r>
          </w:p>
          <w:p w:rsidR="00000000" w:rsidDel="00000000" w:rsidP="00000000" w:rsidRDefault="00000000" w:rsidRPr="00000000" w14:paraId="00000030">
            <w:pPr>
              <w:widowControl w:val="0"/>
              <w:numPr>
                <w:ilvl w:val="0"/>
                <w:numId w:val="39"/>
              </w:numPr>
              <w:shd w:fill="ffffff" w:val="clear"/>
              <w:spacing w:after="0" w:afterAutospacing="0" w:before="0" w:beforeAutospacing="0" w:line="240" w:lineRule="auto"/>
              <w:ind w:left="720" w:hanging="360"/>
              <w:rPr>
                <w:rFonts w:ascii="Arial" w:cs="Arial" w:eastAsia="Arial" w:hAnsi="Arial"/>
                <w:color w:val="222222"/>
                <w:sz w:val="20"/>
                <w:szCs w:val="20"/>
              </w:rPr>
            </w:pPr>
            <w:r w:rsidDel="00000000" w:rsidR="00000000" w:rsidRPr="00000000">
              <w:rPr>
                <w:color w:val="222222"/>
                <w:sz w:val="20"/>
                <w:szCs w:val="20"/>
                <w:highlight w:val="lightGray"/>
                <w:rtl w:val="0"/>
              </w:rPr>
              <w:t xml:space="preserve">Staff or other adults while outdoors on school grounds will be required to wear facial coverings at all times unless 6' of social distance is maintained.</w:t>
            </w:r>
            <w:r w:rsidDel="00000000" w:rsidR="00000000" w:rsidRPr="00000000">
              <w:rPr>
                <w:rtl w:val="0"/>
              </w:rPr>
            </w:r>
          </w:p>
          <w:p w:rsidR="00000000" w:rsidDel="00000000" w:rsidP="00000000" w:rsidRDefault="00000000" w:rsidRPr="00000000" w14:paraId="00000031">
            <w:pPr>
              <w:widowControl w:val="0"/>
              <w:numPr>
                <w:ilvl w:val="0"/>
                <w:numId w:val="39"/>
              </w:numPr>
              <w:spacing w:line="240" w:lineRule="auto"/>
              <w:ind w:left="720" w:hanging="360"/>
              <w:rPr>
                <w:sz w:val="20"/>
                <w:szCs w:val="20"/>
              </w:rPr>
            </w:pPr>
            <w:r w:rsidDel="00000000" w:rsidR="00000000" w:rsidRPr="00000000">
              <w:rPr>
                <w:sz w:val="20"/>
                <w:szCs w:val="20"/>
                <w:highlight w:val="lightGray"/>
                <w:rtl w:val="0"/>
              </w:rPr>
              <w:t xml:space="preserve">Facial coverings may be homemade or disposable level one/basic-grade surgical masks, and/or face shields. If a student or staff member does not have a mask, one will be provided by school. </w:t>
            </w:r>
            <w:r w:rsidDel="00000000" w:rsidR="00000000" w:rsidRPr="00000000">
              <w:rPr>
                <w:rtl w:val="0"/>
              </w:rPr>
            </w:r>
          </w:p>
        </w:tc>
      </w:tr>
    </w:tbl>
    <w:p w:rsidR="00000000" w:rsidDel="00000000" w:rsidP="00000000" w:rsidRDefault="00000000" w:rsidRPr="00000000" w14:paraId="00000032">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33">
      <w:pPr>
        <w:numPr>
          <w:ilvl w:val="0"/>
          <w:numId w:val="10"/>
        </w:numPr>
        <w:spacing w:line="240" w:lineRule="auto"/>
        <w:ind w:left="1440" w:hanging="360"/>
        <w:rPr>
          <w:b w:val="1"/>
          <w:sz w:val="20"/>
          <w:szCs w:val="20"/>
        </w:rPr>
      </w:pPr>
      <w:r w:rsidDel="00000000" w:rsidR="00000000" w:rsidRPr="00000000">
        <w:rPr>
          <w:b w:val="1"/>
          <w:sz w:val="20"/>
          <w:szCs w:val="20"/>
          <w:rtl w:val="0"/>
        </w:rPr>
        <w:t xml:space="preserve">Hygiene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22-23</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34">
      <w:pPr>
        <w:spacing w:line="240" w:lineRule="auto"/>
        <w:ind w:left="720" w:firstLine="720"/>
        <w:rPr>
          <w:sz w:val="20"/>
          <w:szCs w:val="20"/>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5">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sz w:val="20"/>
                <w:szCs w:val="20"/>
                <w:highlight w:val="lightGray"/>
                <w:rtl w:val="0"/>
              </w:rPr>
              <w:t xml:space="preserve">A</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dequate supplies to support healthy hygiene behaviors (including soap, hand sanitizer with at least 60% alcohol for safe use by staff and students, paper towels, tissues, and signs reinforcing proper handwashing techniques)</w:t>
            </w:r>
            <w:r w:rsidDel="00000000" w:rsidR="00000000" w:rsidRPr="00000000">
              <w:rPr>
                <w:sz w:val="20"/>
                <w:szCs w:val="20"/>
                <w:highlight w:val="lightGray"/>
                <w:rtl w:val="0"/>
              </w:rPr>
              <w:t xml:space="preserve"> will be provided for student use. </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sz w:val="20"/>
                <w:szCs w:val="20"/>
                <w:highlight w:val="lightGray"/>
                <w:rtl w:val="0"/>
              </w:rPr>
              <w:t xml:space="preserve">Students will be taught </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and procedures will be reinforced f</w:t>
            </w:r>
            <w:r w:rsidDel="00000000" w:rsidR="00000000" w:rsidRPr="00000000">
              <w:rPr>
                <w:sz w:val="20"/>
                <w:szCs w:val="20"/>
                <w:highlight w:val="lightGray"/>
                <w:rtl w:val="0"/>
              </w:rPr>
              <w:t xml:space="preserve">or</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 handwashing with soap and water for at least 20 seconds and/or the safe use of hand sanitizer that contains at least 60% alcohol. Posters are hung near all sinks as a reminder for students. </w:t>
            </w:r>
          </w:p>
          <w:p w:rsidR="00000000" w:rsidDel="00000000" w:rsidP="00000000" w:rsidRDefault="00000000" w:rsidRPr="00000000" w14:paraId="00000037">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taff and students will be educated on how to cough and sneeze into their elbows, or to cover with a tissue. Used tissues should be thrown in the trash and hands washed immediately using proper hand hygiene techniques.</w:t>
            </w:r>
          </w:p>
          <w:p w:rsidR="00000000" w:rsidDel="00000000" w:rsidP="00000000" w:rsidRDefault="00000000" w:rsidRPr="00000000" w14:paraId="00000038">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Systematic and frequent checks and refills soap and hand sanitizer</w:t>
            </w:r>
            <w:r w:rsidDel="00000000" w:rsidR="00000000" w:rsidRPr="00000000">
              <w:rPr>
                <w:sz w:val="20"/>
                <w:szCs w:val="20"/>
                <w:rtl w:val="0"/>
              </w:rPr>
              <w:t xml:space="preserve">s will take place. </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Multiple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opportunities for handwashing with soap and water by students and teachers</w:t>
            </w:r>
            <w:r w:rsidDel="00000000" w:rsidR="00000000" w:rsidRPr="00000000">
              <w:rPr>
                <w:sz w:val="20"/>
                <w:szCs w:val="20"/>
                <w:rtl w:val="0"/>
              </w:rPr>
              <w:t xml:space="preserve"> will be provided daily. </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sz w:val="20"/>
                <w:szCs w:val="20"/>
                <w:rtl w:val="0"/>
              </w:rPr>
              <w:t xml:space="preserve">Students will be limited 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of personal items and supplies such as writing utensils. </w:t>
            </w:r>
            <w:r w:rsidDel="00000000" w:rsidR="00000000" w:rsidRPr="00000000">
              <w:rPr>
                <w:rtl w:val="0"/>
              </w:rPr>
            </w:r>
          </w:p>
        </w:tc>
      </w:tr>
    </w:tbl>
    <w:p w:rsidR="00000000" w:rsidDel="00000000" w:rsidP="00000000" w:rsidRDefault="00000000" w:rsidRPr="00000000" w14:paraId="0000003B">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3C">
      <w:pPr>
        <w:numPr>
          <w:ilvl w:val="0"/>
          <w:numId w:val="37"/>
        </w:numPr>
        <w:spacing w:line="240" w:lineRule="auto"/>
        <w:ind w:left="1440" w:hanging="360"/>
        <w:rPr>
          <w:b w:val="1"/>
          <w:sz w:val="20"/>
          <w:szCs w:val="20"/>
        </w:rPr>
      </w:pPr>
      <w:r w:rsidDel="00000000" w:rsidR="00000000" w:rsidRPr="00000000">
        <w:rPr>
          <w:b w:val="1"/>
          <w:sz w:val="20"/>
          <w:szCs w:val="20"/>
          <w:rtl w:val="0"/>
        </w:rPr>
        <w:t xml:space="preserve">Spacing, Movement and Access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23)</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3D">
      <w:pPr>
        <w:spacing w:line="240" w:lineRule="auto"/>
        <w:ind w:left="1440" w:firstLine="0"/>
        <w:rPr>
          <w:b w:val="1"/>
          <w:sz w:val="20"/>
          <w:szCs w:val="20"/>
        </w:rPr>
      </w:pPr>
      <w:r w:rsidDel="00000000" w:rsidR="00000000" w:rsidRPr="00000000">
        <w:rPr>
          <w:rtl w:val="0"/>
        </w:rPr>
      </w:r>
    </w:p>
    <w:tbl>
      <w:tblPr>
        <w:tblStyle w:val="Table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3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Student desks/tables are spaced 5-6’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apart </w:t>
            </w:r>
            <w:r w:rsidDel="00000000" w:rsidR="00000000" w:rsidRPr="00000000">
              <w:rPr>
                <w:sz w:val="20"/>
                <w:szCs w:val="20"/>
                <w:rtl w:val="0"/>
              </w:rPr>
              <w:t xml:space="preserve">i</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all classrooms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Signage is posted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indicate proper social distancing. </w:t>
            </w:r>
          </w:p>
          <w:p w:rsidR="00000000" w:rsidDel="00000000" w:rsidP="00000000" w:rsidRDefault="00000000" w:rsidRPr="00000000" w14:paraId="0000004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Markers are placed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six-foot intervals where line formation is anticipated. </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ocial distancing markers in waiting and reception areas are present.</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igns are posted on the doors of restrooms to indicate proper social distancing and</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hand hygiene techniques. </w:t>
            </w:r>
          </w:p>
          <w:p w:rsidR="00000000" w:rsidDel="00000000" w:rsidP="00000000" w:rsidRDefault="00000000" w:rsidRPr="00000000" w14:paraId="0000004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Arrival procedures each day will keep students distanced by utilizing two entrances based on grade levels.  Students will go directly to their classrooms. </w:t>
            </w:r>
          </w:p>
          <w:p w:rsidR="00000000" w:rsidDel="00000000" w:rsidP="00000000" w:rsidRDefault="00000000" w:rsidRPr="00000000" w14:paraId="0000004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sz w:val="20"/>
                <w:szCs w:val="20"/>
                <w:u w:val="none"/>
              </w:rPr>
            </w:pPr>
            <w:r w:rsidDel="00000000" w:rsidR="00000000" w:rsidRPr="00000000">
              <w:rPr>
                <w:sz w:val="20"/>
                <w:szCs w:val="20"/>
                <w:rtl w:val="0"/>
              </w:rPr>
              <w:t xml:space="preserve">Dismissal procedures each day will keep students distanced by dismissing students from their homeroom class by an assigned family number. </w:t>
            </w:r>
          </w:p>
          <w:p w:rsidR="00000000" w:rsidDel="00000000" w:rsidP="00000000" w:rsidRDefault="00000000" w:rsidRPr="00000000" w14:paraId="0000004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sz w:val="20"/>
                <w:szCs w:val="20"/>
                <w:u w:val="none"/>
              </w:rPr>
            </w:pPr>
            <w:r w:rsidDel="00000000" w:rsidR="00000000" w:rsidRPr="00000000">
              <w:rPr>
                <w:sz w:val="20"/>
                <w:szCs w:val="20"/>
                <w:rtl w:val="0"/>
              </w:rPr>
              <w:t xml:space="preserve">Students will be assigned a time to go to their locker.  Locker groups will be spaced out by 6’ social distancing.  Students in grades 5th - 8th will be assigned their own locker. </w:t>
            </w:r>
          </w:p>
          <w:p w:rsidR="00000000" w:rsidDel="00000000" w:rsidP="00000000" w:rsidRDefault="00000000" w:rsidRPr="00000000" w14:paraId="0000004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sz w:val="20"/>
                <w:szCs w:val="20"/>
                <w:u w:val="none"/>
              </w:rPr>
            </w:pPr>
            <w:r w:rsidDel="00000000" w:rsidR="00000000" w:rsidRPr="00000000">
              <w:rPr>
                <w:sz w:val="20"/>
                <w:szCs w:val="20"/>
                <w:rtl w:val="0"/>
              </w:rPr>
              <w:t xml:space="preserve">Hallway markers have been placed on the floor to indicate and allow for one way traffic flow. </w:t>
            </w:r>
          </w:p>
          <w:p w:rsidR="00000000" w:rsidDel="00000000" w:rsidP="00000000" w:rsidRDefault="00000000" w:rsidRPr="00000000" w14:paraId="0000004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05"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ntrance to the schoo</w:t>
            </w:r>
            <w:r w:rsidDel="00000000" w:rsidR="00000000" w:rsidRPr="00000000">
              <w:rPr>
                <w:sz w:val="20"/>
                <w:szCs w:val="20"/>
                <w:rtl w:val="0"/>
              </w:rPr>
              <w:t xml:space="preserve">l is restricted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students and staff only, with the following</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allowances: Family members or other non-staff adults are not allowed in the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building except under extenuating circumstances determined by</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officials. All</w:t>
            </w:r>
            <w:r w:rsidDel="00000000" w:rsidR="00000000" w:rsidRPr="00000000">
              <w:rPr>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adults entering the building must be screened for</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symptoms using a monitoring form, wear a facial covering, and wash/sanitize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hands prior to entering. Strict records, including date and time, </w:t>
            </w:r>
            <w:r w:rsidDel="00000000" w:rsidR="00000000" w:rsidRPr="00000000">
              <w:rPr>
                <w:sz w:val="20"/>
                <w:szCs w:val="20"/>
                <w:rtl w:val="0"/>
              </w:rPr>
              <w:t xml:space="preserve">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kept</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 all adults entering and exiting the building.</w:t>
            </w:r>
            <w:r w:rsidDel="00000000" w:rsidR="00000000" w:rsidRPr="00000000">
              <w:rPr>
                <w:rtl w:val="0"/>
              </w:rPr>
            </w:r>
          </w:p>
        </w:tc>
      </w:tr>
    </w:tbl>
    <w:p w:rsidR="00000000" w:rsidDel="00000000" w:rsidP="00000000" w:rsidRDefault="00000000" w:rsidRPr="00000000" w14:paraId="0000004F">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50">
      <w:pPr>
        <w:numPr>
          <w:ilvl w:val="0"/>
          <w:numId w:val="35"/>
        </w:numPr>
        <w:spacing w:line="240" w:lineRule="auto"/>
        <w:ind w:left="1440" w:hanging="360"/>
        <w:rPr>
          <w:b w:val="1"/>
          <w:sz w:val="20"/>
          <w:szCs w:val="20"/>
        </w:rPr>
      </w:pPr>
      <w:r w:rsidDel="00000000" w:rsidR="00000000" w:rsidRPr="00000000">
        <w:rPr>
          <w:b w:val="1"/>
          <w:sz w:val="20"/>
          <w:szCs w:val="20"/>
          <w:rtl w:val="0"/>
        </w:rPr>
        <w:t xml:space="preserve">Screening Students and Staff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24).</w:t>
      </w:r>
      <w:r w:rsidDel="00000000" w:rsidR="00000000" w:rsidRPr="00000000">
        <w:rPr>
          <w:rtl w:val="0"/>
        </w:rPr>
      </w:r>
    </w:p>
    <w:p w:rsidR="00000000" w:rsidDel="00000000" w:rsidP="00000000" w:rsidRDefault="00000000" w:rsidRPr="00000000" w14:paraId="00000051">
      <w:pPr>
        <w:spacing w:line="240" w:lineRule="auto"/>
        <w:ind w:left="1440" w:firstLine="0"/>
        <w:rPr>
          <w:b w:val="1"/>
          <w:sz w:val="20"/>
          <w:szCs w:val="20"/>
        </w:rPr>
      </w:pPr>
      <w:r w:rsidDel="00000000" w:rsidR="00000000" w:rsidRPr="00000000">
        <w:rPr>
          <w:rtl w:val="0"/>
        </w:rPr>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2">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Cooperate with the local public health department regarding implementing protocols for screening students and staff.</w:t>
            </w:r>
          </w:p>
          <w:p w:rsidR="00000000" w:rsidDel="00000000" w:rsidP="00000000" w:rsidRDefault="00000000" w:rsidRPr="00000000" w14:paraId="00000053">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Meeting Room C is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designated a quarantine area and a staff person is assigned to care for students and staff who develop signs or symptoms of COVID-19 at school.</w:t>
            </w:r>
          </w:p>
          <w:p w:rsidR="00000000" w:rsidDel="00000000" w:rsidP="00000000" w:rsidRDefault="00000000" w:rsidRPr="00000000" w14:paraId="00000054">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and staff who become ill with signs or symptoms of COVID-19 will be</w:t>
            </w:r>
            <w:r w:rsidDel="00000000" w:rsidR="00000000" w:rsidRPr="00000000">
              <w:rPr>
                <w:sz w:val="20"/>
                <w:szCs w:val="20"/>
                <w:rtl w:val="0"/>
              </w:rPr>
              <w:t xml:space="preserve"> asked to go to Meeting Room 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with a facial covering in place, if able, until they can be picked up. Identified person caring for these children/staff will wear a facial covering.</w:t>
            </w:r>
          </w:p>
          <w:p w:rsidR="00000000" w:rsidDel="00000000" w:rsidP="00000000" w:rsidRDefault="00000000" w:rsidRPr="00000000" w14:paraId="00000055">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Symptomatic students and staff sent home from school will stay home until they have tested negative or have completely recovered according to CDC guidelines</w:t>
            </w:r>
            <w:r w:rsidDel="00000000" w:rsidR="00000000" w:rsidRPr="00000000">
              <w:rPr>
                <w:sz w:val="20"/>
                <w:szCs w:val="20"/>
                <w:rtl w:val="0"/>
              </w:rPr>
              <w:t xml:space="preserve">/Kent County Health Department Guidelines.</w:t>
            </w:r>
            <w:r w:rsidDel="00000000" w:rsidR="00000000" w:rsidRPr="00000000">
              <w:rPr>
                <w:rtl w:val="0"/>
              </w:rPr>
            </w:r>
          </w:p>
          <w:p w:rsidR="00000000" w:rsidDel="00000000" w:rsidP="00000000" w:rsidRDefault="00000000" w:rsidRPr="00000000" w14:paraId="00000056">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will conduct daily self-examinations, including a temperature check, prior to coming to work. If they exhibit any new or unusual symptoms as reported on the COVID-19 school monitoring form, they will stay home. Staff </w:t>
            </w:r>
            <w:r w:rsidDel="00000000" w:rsidR="00000000" w:rsidRPr="00000000">
              <w:rPr>
                <w:sz w:val="20"/>
                <w:szCs w:val="20"/>
                <w:rtl w:val="0"/>
              </w:rPr>
              <w:t xml:space="preserve">members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contact the school administrator.</w:t>
            </w:r>
          </w:p>
        </w:tc>
      </w:tr>
    </w:tbl>
    <w:p w:rsidR="00000000" w:rsidDel="00000000" w:rsidP="00000000" w:rsidRDefault="00000000" w:rsidRPr="00000000" w14:paraId="00000057">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58">
      <w:pPr>
        <w:numPr>
          <w:ilvl w:val="0"/>
          <w:numId w:val="3"/>
        </w:numPr>
        <w:spacing w:line="240" w:lineRule="auto"/>
        <w:ind w:left="1440" w:hanging="360"/>
        <w:rPr>
          <w:b w:val="1"/>
          <w:sz w:val="20"/>
          <w:szCs w:val="20"/>
        </w:rPr>
      </w:pPr>
      <w:r w:rsidDel="00000000" w:rsidR="00000000" w:rsidRPr="00000000">
        <w:rPr>
          <w:b w:val="1"/>
          <w:sz w:val="20"/>
          <w:szCs w:val="20"/>
          <w:rtl w:val="0"/>
        </w:rPr>
        <w:t xml:space="preserve">Testing Protocols for Students and Staff and Responding to Positive Cases </w:t>
      </w:r>
    </w:p>
    <w:p w:rsidR="00000000" w:rsidDel="00000000" w:rsidP="00000000" w:rsidRDefault="00000000" w:rsidRPr="00000000" w14:paraId="00000059">
      <w:pPr>
        <w:spacing w:line="240" w:lineRule="auto"/>
        <w:ind w:left="1440" w:firstLine="0"/>
        <w:rPr>
          <w:b w:val="1"/>
          <w:sz w:val="20"/>
          <w:szCs w:val="20"/>
        </w:rPr>
      </w:pPr>
      <w:r w:rsidDel="00000000" w:rsidR="00000000" w:rsidRPr="00000000">
        <w:rPr>
          <w:i w:val="1"/>
          <w:sz w:val="20"/>
          <w:szCs w:val="20"/>
          <w:rtl w:val="0"/>
        </w:rPr>
        <w:t xml:space="preserve">Return to School Roadmap </w:t>
      </w:r>
      <w:r w:rsidDel="00000000" w:rsidR="00000000" w:rsidRPr="00000000">
        <w:rPr>
          <w:sz w:val="20"/>
          <w:szCs w:val="20"/>
          <w:rtl w:val="0"/>
        </w:rPr>
        <w:t xml:space="preserve">(p. 25).</w:t>
      </w:r>
      <w:r w:rsidDel="00000000" w:rsidR="00000000" w:rsidRPr="00000000">
        <w:rPr>
          <w:rtl w:val="0"/>
        </w:rPr>
      </w:r>
    </w:p>
    <w:p w:rsidR="00000000" w:rsidDel="00000000" w:rsidP="00000000" w:rsidRDefault="00000000" w:rsidRPr="00000000" w14:paraId="0000005A">
      <w:pPr>
        <w:spacing w:line="240" w:lineRule="auto"/>
        <w:ind w:left="1440" w:firstLine="0"/>
        <w:rPr>
          <w:b w:val="1"/>
          <w:sz w:val="20"/>
          <w:szCs w:val="20"/>
        </w:rPr>
      </w:pPr>
      <w:r w:rsidDel="00000000" w:rsidR="00000000" w:rsidRPr="00000000">
        <w:rPr>
          <w:rtl w:val="0"/>
        </w:rPr>
      </w:r>
    </w:p>
    <w:tbl>
      <w:tblPr>
        <w:tblStyle w:val="Table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B">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sz w:val="20"/>
                <w:szCs w:val="20"/>
                <w:highlight w:val="lightGray"/>
                <w:rtl w:val="0"/>
              </w:rPr>
              <w:t xml:space="preserve">The school will cooperate </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with the </w:t>
            </w:r>
            <w:r w:rsidDel="00000000" w:rsidR="00000000" w:rsidRPr="00000000">
              <w:rPr>
                <w:sz w:val="20"/>
                <w:szCs w:val="20"/>
                <w:highlight w:val="lightGray"/>
                <w:rtl w:val="0"/>
              </w:rPr>
              <w:t xml:space="preserve">Kent County Health </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department </w:t>
            </w:r>
            <w:r w:rsidDel="00000000" w:rsidR="00000000" w:rsidRPr="00000000">
              <w:rPr>
                <w:sz w:val="20"/>
                <w:szCs w:val="20"/>
                <w:highlight w:val="lightGray"/>
                <w:rtl w:val="0"/>
              </w:rPr>
              <w:t xml:space="preserve">using the online screening tool for all adults and children entering the building. </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Symptomatic students and staff will be kept home until they have tested negative for COVID-19 or have been released from isolation according to CDC guidelines</w:t>
            </w:r>
            <w:r w:rsidDel="00000000" w:rsidR="00000000" w:rsidRPr="00000000">
              <w:rPr>
                <w:sz w:val="20"/>
                <w:szCs w:val="20"/>
                <w:rtl w:val="0"/>
              </w:rPr>
              <w:t xml:space="preserve">/Kent County Health Department.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D">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Families will be notified of the presence of any laboratory positive or clinically diagnosed cases of COVID-19 in the classroom and/or school to encourage closer observation for any symptoms at home.</w:t>
            </w:r>
          </w:p>
        </w:tc>
      </w:tr>
    </w:tbl>
    <w:p w:rsidR="00000000" w:rsidDel="00000000" w:rsidP="00000000" w:rsidRDefault="00000000" w:rsidRPr="00000000" w14:paraId="0000005E">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5F">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60">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61">
      <w:pPr>
        <w:numPr>
          <w:ilvl w:val="0"/>
          <w:numId w:val="40"/>
        </w:numPr>
        <w:spacing w:line="240" w:lineRule="auto"/>
        <w:ind w:left="1440" w:hanging="360"/>
        <w:rPr>
          <w:b w:val="1"/>
          <w:sz w:val="20"/>
          <w:szCs w:val="20"/>
        </w:rPr>
      </w:pPr>
      <w:r w:rsidDel="00000000" w:rsidR="00000000" w:rsidRPr="00000000">
        <w:rPr>
          <w:b w:val="1"/>
          <w:sz w:val="20"/>
          <w:szCs w:val="20"/>
          <w:rtl w:val="0"/>
        </w:rPr>
        <w:t xml:space="preserve">Responding to Positive Tests Among Staff and Students </w:t>
      </w:r>
    </w:p>
    <w:p w:rsidR="00000000" w:rsidDel="00000000" w:rsidP="00000000" w:rsidRDefault="00000000" w:rsidRPr="00000000" w14:paraId="00000062">
      <w:pPr>
        <w:spacing w:line="240" w:lineRule="auto"/>
        <w:ind w:left="1440" w:firstLine="0"/>
        <w:rPr>
          <w:b w:val="1"/>
          <w:sz w:val="20"/>
          <w:szCs w:val="20"/>
        </w:rPr>
      </w:pPr>
      <w:r w:rsidDel="00000000" w:rsidR="00000000" w:rsidRPr="00000000">
        <w:rPr>
          <w:i w:val="1"/>
          <w:sz w:val="20"/>
          <w:szCs w:val="20"/>
          <w:rtl w:val="0"/>
        </w:rPr>
        <w:t xml:space="preserve">Return to School Roadmap </w:t>
      </w:r>
      <w:r w:rsidDel="00000000" w:rsidR="00000000" w:rsidRPr="00000000">
        <w:rPr>
          <w:sz w:val="20"/>
          <w:szCs w:val="20"/>
          <w:rtl w:val="0"/>
        </w:rPr>
        <w:t xml:space="preserve">(p. 25)</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63">
      <w:pPr>
        <w:spacing w:line="240" w:lineRule="auto"/>
        <w:ind w:left="1440" w:firstLine="0"/>
        <w:rPr>
          <w:b w:val="1"/>
          <w:sz w:val="20"/>
          <w:szCs w:val="20"/>
        </w:rPr>
      </w:pPr>
      <w:r w:rsidDel="00000000" w:rsidR="00000000" w:rsidRPr="00000000">
        <w:rPr>
          <w:rtl w:val="0"/>
        </w:rPr>
      </w:r>
    </w:p>
    <w:tbl>
      <w:tblPr>
        <w:tblStyle w:val="Table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sz w:val="20"/>
                <w:szCs w:val="20"/>
                <w:highlight w:val="lightGray"/>
                <w:rtl w:val="0"/>
              </w:rPr>
              <w:t xml:space="preserve">The school will cooperate </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with the local public health department if a confirmed case of COVID-19 is identified, and in particular, collect the contact information for any close contacts of the affected individual from two days before he or she showed symptoms to the time when he or she was last present at the school. The </w:t>
            </w:r>
            <w:r w:rsidDel="00000000" w:rsidR="00000000" w:rsidRPr="00000000">
              <w:rPr>
                <w:sz w:val="20"/>
                <w:szCs w:val="20"/>
                <w:highlight w:val="lightGray"/>
                <w:rtl w:val="0"/>
              </w:rPr>
              <w:t xml:space="preserve">Kent County </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Health Department will initiate contact tracing, following regular public health practice.  </w:t>
            </w:r>
          </w:p>
          <w:p w:rsidR="00000000" w:rsidDel="00000000" w:rsidP="00000000" w:rsidRDefault="00000000" w:rsidRPr="00000000" w14:paraId="0000006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administrator will notify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 health officials, staff, and students immediately of any possible case of COVID-19 while maintaining confidentiality consistent with the Americans with Disabilities Act (ADA) and other applicable federal and state privacy laws. </w:t>
            </w:r>
          </w:p>
        </w:tc>
      </w:tr>
    </w:tbl>
    <w:p w:rsidR="00000000" w:rsidDel="00000000" w:rsidP="00000000" w:rsidRDefault="00000000" w:rsidRPr="00000000" w14:paraId="00000066">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67">
      <w:pPr>
        <w:numPr>
          <w:ilvl w:val="0"/>
          <w:numId w:val="40"/>
        </w:numPr>
        <w:spacing w:line="240" w:lineRule="auto"/>
        <w:ind w:left="1440" w:hanging="360"/>
        <w:rPr>
          <w:b w:val="1"/>
          <w:sz w:val="20"/>
          <w:szCs w:val="20"/>
        </w:rPr>
      </w:pPr>
      <w:r w:rsidDel="00000000" w:rsidR="00000000" w:rsidRPr="00000000">
        <w:rPr>
          <w:b w:val="1"/>
          <w:sz w:val="20"/>
          <w:szCs w:val="20"/>
          <w:rtl w:val="0"/>
        </w:rPr>
        <w:t xml:space="preserve">Food Service, Gathering, and Extracurricular Activities </w:t>
      </w:r>
    </w:p>
    <w:p w:rsidR="00000000" w:rsidDel="00000000" w:rsidP="00000000" w:rsidRDefault="00000000" w:rsidRPr="00000000" w14:paraId="00000068">
      <w:pPr>
        <w:spacing w:line="240" w:lineRule="auto"/>
        <w:ind w:left="1440" w:firstLine="0"/>
        <w:rPr>
          <w:b w:val="1"/>
          <w:sz w:val="20"/>
          <w:szCs w:val="20"/>
        </w:rPr>
      </w:pPr>
      <w:r w:rsidDel="00000000" w:rsidR="00000000" w:rsidRPr="00000000">
        <w:rPr>
          <w:i w:val="1"/>
          <w:sz w:val="20"/>
          <w:szCs w:val="20"/>
          <w:rtl w:val="0"/>
        </w:rPr>
        <w:t xml:space="preserve">Return to School Roadmap </w:t>
      </w:r>
      <w:r w:rsidDel="00000000" w:rsidR="00000000" w:rsidRPr="00000000">
        <w:rPr>
          <w:sz w:val="20"/>
          <w:szCs w:val="20"/>
          <w:rtl w:val="0"/>
        </w:rPr>
        <w:t xml:space="preserve">(p. 26)</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69">
      <w:pPr>
        <w:spacing w:line="240" w:lineRule="auto"/>
        <w:ind w:left="1440" w:firstLine="0"/>
        <w:rPr>
          <w:b w:val="1"/>
          <w:sz w:val="20"/>
          <w:szCs w:val="20"/>
        </w:rPr>
      </w:pPr>
      <w:r w:rsidDel="00000000" w:rsidR="00000000" w:rsidRPr="00000000">
        <w:rPr>
          <w:rtl w:val="0"/>
        </w:rPr>
      </w:r>
    </w:p>
    <w:tbl>
      <w:tblPr>
        <w:tblStyle w:val="Table7"/>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Prohibit indoor assemblies that bring together students from more than one classroom. </w:t>
            </w:r>
          </w:p>
          <w:p w:rsidR="00000000" w:rsidDel="00000000" w:rsidP="00000000" w:rsidRDefault="00000000" w:rsidRPr="00000000" w14:paraId="0000006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Masses </w:t>
            </w:r>
            <w:r w:rsidDel="00000000" w:rsidR="00000000" w:rsidRPr="00000000">
              <w:rPr>
                <w:sz w:val="20"/>
                <w:szCs w:val="20"/>
                <w:rtl w:val="0"/>
              </w:rPr>
              <w:t xml:space="preserve">will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allowed </w:t>
            </w:r>
            <w:r w:rsidDel="00000000" w:rsidR="00000000" w:rsidRPr="00000000">
              <w:rPr>
                <w:sz w:val="20"/>
                <w:szCs w:val="20"/>
                <w:rtl w:val="0"/>
              </w:rPr>
              <w:t xml:space="preserve">following all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DOGR Mass guidelines</w:t>
            </w:r>
            <w:r w:rsidDel="00000000" w:rsidR="00000000" w:rsidRPr="00000000">
              <w:rPr>
                <w:sz w:val="20"/>
                <w:szCs w:val="20"/>
                <w:rtl w:val="0"/>
              </w:rPr>
              <w:t xml:space="preserve">.  Students will stay with their class and maintain </w:t>
            </w:r>
            <w:r w:rsidDel="00000000" w:rsidR="00000000" w:rsidRPr="00000000">
              <w:rPr>
                <w:color w:val="222222"/>
                <w:sz w:val="20"/>
                <w:szCs w:val="20"/>
                <w:highlight w:val="lightGray"/>
                <w:rtl w:val="0"/>
              </w:rPr>
              <w:t xml:space="preserve">6' of social distance. </w:t>
            </w:r>
            <w:r w:rsidDel="00000000" w:rsidR="00000000" w:rsidRPr="00000000">
              <w:rPr>
                <w:rtl w:val="0"/>
              </w:rPr>
            </w:r>
          </w:p>
          <w:p w:rsidR="00000000" w:rsidDel="00000000" w:rsidP="00000000" w:rsidRDefault="00000000" w:rsidRPr="00000000" w14:paraId="0000006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Lunches will be served in the classrooms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Serving and cafeteria staff will use barrier protection including gloves, face shields, and surgical masks. </w:t>
            </w:r>
          </w:p>
          <w:p w:rsidR="00000000" w:rsidDel="00000000" w:rsidP="00000000" w:rsidRDefault="00000000" w:rsidRPr="00000000" w14:paraId="0000006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utdoor areas can also be used for students to eat meals at school</w:t>
            </w:r>
            <w:r w:rsidDel="00000000" w:rsidR="00000000" w:rsidRPr="00000000">
              <w:rPr>
                <w:sz w:val="20"/>
                <w:szCs w:val="20"/>
                <w:rtl w:val="0"/>
              </w:rPr>
              <w:t xml:space="preserve"> while observing 6’ of social distancing. </w:t>
            </w:r>
            <w:r w:rsidDel="00000000" w:rsidR="00000000" w:rsidRPr="00000000">
              <w:rPr>
                <w:rtl w:val="0"/>
              </w:rPr>
            </w:r>
          </w:p>
        </w:tc>
      </w:tr>
    </w:tbl>
    <w:p w:rsidR="00000000" w:rsidDel="00000000" w:rsidP="00000000" w:rsidRDefault="00000000" w:rsidRPr="00000000" w14:paraId="0000006E">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6F">
      <w:pPr>
        <w:numPr>
          <w:ilvl w:val="0"/>
          <w:numId w:val="8"/>
        </w:numPr>
        <w:spacing w:line="240" w:lineRule="auto"/>
        <w:ind w:left="1440" w:hanging="360"/>
        <w:rPr>
          <w:b w:val="1"/>
          <w:sz w:val="20"/>
          <w:szCs w:val="20"/>
        </w:rPr>
      </w:pPr>
      <w:r w:rsidDel="00000000" w:rsidR="00000000" w:rsidRPr="00000000">
        <w:rPr>
          <w:b w:val="1"/>
          <w:sz w:val="20"/>
          <w:szCs w:val="20"/>
          <w:rtl w:val="0"/>
        </w:rPr>
        <w:t xml:space="preserve">Athletics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26-27).</w:t>
      </w:r>
      <w:r w:rsidDel="00000000" w:rsidR="00000000" w:rsidRPr="00000000">
        <w:rPr>
          <w:rtl w:val="0"/>
        </w:rPr>
      </w:r>
    </w:p>
    <w:p w:rsidR="00000000" w:rsidDel="00000000" w:rsidP="00000000" w:rsidRDefault="00000000" w:rsidRPr="00000000" w14:paraId="00000070">
      <w:pPr>
        <w:spacing w:line="240" w:lineRule="auto"/>
        <w:ind w:left="1440" w:firstLine="0"/>
        <w:rPr>
          <w:b w:val="1"/>
          <w:sz w:val="20"/>
          <w:szCs w:val="20"/>
        </w:rPr>
      </w:pPr>
      <w:r w:rsidDel="00000000" w:rsidR="00000000" w:rsidRPr="00000000">
        <w:rPr>
          <w:rtl w:val="0"/>
        </w:rPr>
      </w:r>
    </w:p>
    <w:tbl>
      <w:tblPr>
        <w:tblStyle w:val="Table8"/>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1">
            <w:pPr>
              <w:widowControl w:val="0"/>
              <w:numPr>
                <w:ilvl w:val="0"/>
                <w:numId w:val="17"/>
              </w:numPr>
              <w:spacing w:line="240" w:lineRule="auto"/>
              <w:ind w:left="720" w:hanging="360"/>
              <w:rPr>
                <w:sz w:val="20"/>
                <w:szCs w:val="20"/>
                <w:highlight w:val="lightGray"/>
              </w:rPr>
            </w:pPr>
            <w:r w:rsidDel="00000000" w:rsidR="00000000" w:rsidRPr="00000000">
              <w:rPr>
                <w:sz w:val="20"/>
                <w:szCs w:val="20"/>
                <w:highlight w:val="lightGray"/>
                <w:rtl w:val="0"/>
              </w:rPr>
              <w:t xml:space="preserve">Schools will comply with all guidance published by Michigan High School Athletic Association (MHSAA) and the National Federation of State High School Associations (NFHS).</w:t>
            </w:r>
          </w:p>
          <w:p w:rsidR="00000000" w:rsidDel="00000000" w:rsidP="00000000" w:rsidRDefault="00000000" w:rsidRPr="00000000" w14:paraId="00000072">
            <w:pPr>
              <w:widowControl w:val="0"/>
              <w:numPr>
                <w:ilvl w:val="0"/>
                <w:numId w:val="17"/>
              </w:numPr>
              <w:spacing w:line="240" w:lineRule="auto"/>
              <w:ind w:left="720" w:hanging="360"/>
              <w:rPr>
                <w:sz w:val="20"/>
                <w:szCs w:val="20"/>
                <w:highlight w:val="lightGray"/>
              </w:rPr>
            </w:pPr>
            <w:r w:rsidDel="00000000" w:rsidR="00000000" w:rsidRPr="00000000">
              <w:rPr>
                <w:sz w:val="20"/>
                <w:szCs w:val="20"/>
                <w:highlight w:val="lightGray"/>
                <w:rtl w:val="0"/>
              </w:rPr>
              <w:t xml:space="preserve">Students, teachers, and staff must use proper hand hygiene techniques before and after every practice, event, or other gathering.</w:t>
            </w:r>
          </w:p>
          <w:p w:rsidR="00000000" w:rsidDel="00000000" w:rsidP="00000000" w:rsidRDefault="00000000" w:rsidRPr="00000000" w14:paraId="00000073">
            <w:pPr>
              <w:widowControl w:val="0"/>
              <w:numPr>
                <w:ilvl w:val="0"/>
                <w:numId w:val="17"/>
              </w:numPr>
              <w:spacing w:line="240" w:lineRule="auto"/>
              <w:ind w:left="720" w:hanging="360"/>
              <w:rPr>
                <w:sz w:val="20"/>
                <w:szCs w:val="20"/>
                <w:highlight w:val="lightGray"/>
              </w:rPr>
            </w:pPr>
            <w:r w:rsidDel="00000000" w:rsidR="00000000" w:rsidRPr="00000000">
              <w:rPr>
                <w:sz w:val="20"/>
                <w:szCs w:val="20"/>
                <w:highlight w:val="lightGray"/>
                <w:rtl w:val="0"/>
              </w:rPr>
              <w:t xml:space="preserve">Every participant should confirm that they are healthy and without any symptoms prior to any event. On non-school days Monitoring Form needs to be completed by all participants (this includes all adult volunteers, coaches and administrators)</w:t>
            </w:r>
          </w:p>
          <w:p w:rsidR="00000000" w:rsidDel="00000000" w:rsidP="00000000" w:rsidRDefault="00000000" w:rsidRPr="00000000" w14:paraId="00000074">
            <w:pPr>
              <w:widowControl w:val="0"/>
              <w:numPr>
                <w:ilvl w:val="0"/>
                <w:numId w:val="17"/>
              </w:numPr>
              <w:spacing w:line="240" w:lineRule="auto"/>
              <w:ind w:left="720" w:hanging="360"/>
              <w:rPr>
                <w:sz w:val="20"/>
                <w:szCs w:val="20"/>
                <w:highlight w:val="lightGray"/>
              </w:rPr>
            </w:pPr>
            <w:r w:rsidDel="00000000" w:rsidR="00000000" w:rsidRPr="00000000">
              <w:rPr>
                <w:sz w:val="20"/>
                <w:szCs w:val="20"/>
                <w:highlight w:val="lightGray"/>
                <w:rtl w:val="0"/>
              </w:rPr>
              <w:t xml:space="preserve">All equipment must be disinfected before and after use.</w:t>
            </w:r>
          </w:p>
          <w:p w:rsidR="00000000" w:rsidDel="00000000" w:rsidP="00000000" w:rsidRDefault="00000000" w:rsidRPr="00000000" w14:paraId="00000075">
            <w:pPr>
              <w:widowControl w:val="0"/>
              <w:numPr>
                <w:ilvl w:val="0"/>
                <w:numId w:val="17"/>
              </w:numPr>
              <w:spacing w:line="240" w:lineRule="auto"/>
              <w:ind w:left="720" w:hanging="360"/>
              <w:rPr>
                <w:sz w:val="20"/>
                <w:szCs w:val="20"/>
                <w:highlight w:val="lightGray"/>
              </w:rPr>
            </w:pPr>
            <w:r w:rsidDel="00000000" w:rsidR="00000000" w:rsidRPr="00000000">
              <w:rPr>
                <w:sz w:val="20"/>
                <w:szCs w:val="20"/>
                <w:highlight w:val="lightGray"/>
                <w:rtl w:val="0"/>
              </w:rPr>
              <w:t xml:space="preserve">Each participant must use a clearly marked water bottle for individual use. There should be no sharing of this equipment.</w:t>
            </w:r>
          </w:p>
          <w:p w:rsidR="00000000" w:rsidDel="00000000" w:rsidP="00000000" w:rsidRDefault="00000000" w:rsidRPr="00000000" w14:paraId="00000076">
            <w:pPr>
              <w:widowControl w:val="0"/>
              <w:numPr>
                <w:ilvl w:val="0"/>
                <w:numId w:val="17"/>
              </w:numPr>
              <w:spacing w:line="240" w:lineRule="auto"/>
              <w:ind w:left="720" w:hanging="360"/>
              <w:rPr>
                <w:sz w:val="20"/>
                <w:szCs w:val="20"/>
                <w:highlight w:val="lightGray"/>
              </w:rPr>
            </w:pPr>
            <w:r w:rsidDel="00000000" w:rsidR="00000000" w:rsidRPr="00000000">
              <w:rPr>
                <w:sz w:val="20"/>
                <w:szCs w:val="20"/>
                <w:highlight w:val="lightGray"/>
                <w:rtl w:val="0"/>
              </w:rPr>
              <w:t xml:space="preserve">Handshakes, fist bumps, and other unnecessary contact must not occur.</w:t>
            </w:r>
          </w:p>
          <w:p w:rsidR="00000000" w:rsidDel="00000000" w:rsidP="00000000" w:rsidRDefault="00000000" w:rsidRPr="00000000" w14:paraId="00000077">
            <w:pPr>
              <w:widowControl w:val="0"/>
              <w:numPr>
                <w:ilvl w:val="0"/>
                <w:numId w:val="17"/>
              </w:numPr>
              <w:spacing w:line="240" w:lineRule="auto"/>
              <w:ind w:left="720" w:hanging="360"/>
              <w:rPr>
                <w:sz w:val="20"/>
                <w:szCs w:val="20"/>
                <w:highlight w:val="lightGray"/>
              </w:rPr>
            </w:pPr>
            <w:r w:rsidDel="00000000" w:rsidR="00000000" w:rsidRPr="00000000">
              <w:rPr>
                <w:sz w:val="20"/>
                <w:szCs w:val="20"/>
                <w:highlight w:val="lightGray"/>
                <w:rtl w:val="0"/>
              </w:rPr>
              <w:t xml:space="preserve">Indoor weight rooms and physical conditioning activities that require shared equipment are suspended. Outdoor physical conditioning activities are allowed while maintaining social distancing.</w:t>
            </w:r>
          </w:p>
          <w:p w:rsidR="00000000" w:rsidDel="00000000" w:rsidP="00000000" w:rsidRDefault="00000000" w:rsidRPr="00000000" w14:paraId="00000078">
            <w:pPr>
              <w:widowControl w:val="0"/>
              <w:numPr>
                <w:ilvl w:val="0"/>
                <w:numId w:val="17"/>
              </w:numPr>
              <w:spacing w:line="240" w:lineRule="auto"/>
              <w:ind w:left="720" w:hanging="360"/>
              <w:rPr>
                <w:sz w:val="20"/>
                <w:szCs w:val="20"/>
                <w:highlight w:val="lightGray"/>
              </w:rPr>
            </w:pPr>
            <w:r w:rsidDel="00000000" w:rsidR="00000000" w:rsidRPr="00000000">
              <w:rPr>
                <w:sz w:val="20"/>
                <w:szCs w:val="20"/>
                <w:highlight w:val="lightGray"/>
                <w:rtl w:val="0"/>
              </w:rPr>
              <w:t xml:space="preserve">Large scale indoor spectator events are suspended. Large scale outdoor spectator or stadium events are limited to 100 people, and people not part of the same household must maintain six feet of distance from one another.</w:t>
            </w:r>
          </w:p>
          <w:p w:rsidR="00000000" w:rsidDel="00000000" w:rsidP="00000000" w:rsidRDefault="00000000" w:rsidRPr="00000000" w14:paraId="00000079">
            <w:pPr>
              <w:widowControl w:val="0"/>
              <w:numPr>
                <w:ilvl w:val="0"/>
                <w:numId w:val="17"/>
              </w:numPr>
              <w:spacing w:line="240" w:lineRule="auto"/>
              <w:ind w:left="720" w:hanging="360"/>
              <w:rPr>
                <w:sz w:val="20"/>
                <w:szCs w:val="20"/>
              </w:rPr>
            </w:pPr>
            <w:r w:rsidDel="00000000" w:rsidR="00000000" w:rsidRPr="00000000">
              <w:rPr>
                <w:sz w:val="20"/>
                <w:szCs w:val="20"/>
                <w:highlight w:val="lightGray"/>
                <w:rtl w:val="0"/>
              </w:rPr>
              <w:t xml:space="preserve">Spectators are allowed provided that facial coverings are used by observers and six feet of social distancing can be maintained at all times. Attention must be given to entry and exit points to prevent crowding.</w:t>
            </w:r>
            <w:r w:rsidDel="00000000" w:rsidR="00000000" w:rsidRPr="00000000">
              <w:rPr>
                <w:rtl w:val="0"/>
              </w:rPr>
            </w:r>
          </w:p>
        </w:tc>
      </w:tr>
    </w:tbl>
    <w:p w:rsidR="00000000" w:rsidDel="00000000" w:rsidP="00000000" w:rsidRDefault="00000000" w:rsidRPr="00000000" w14:paraId="0000007A">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7B">
      <w:pPr>
        <w:numPr>
          <w:ilvl w:val="0"/>
          <w:numId w:val="16"/>
        </w:numPr>
        <w:spacing w:line="240" w:lineRule="auto"/>
        <w:ind w:left="1440" w:hanging="360"/>
        <w:rPr>
          <w:b w:val="1"/>
          <w:sz w:val="20"/>
          <w:szCs w:val="20"/>
        </w:rPr>
      </w:pPr>
      <w:r w:rsidDel="00000000" w:rsidR="00000000" w:rsidRPr="00000000">
        <w:rPr>
          <w:b w:val="1"/>
          <w:sz w:val="20"/>
          <w:szCs w:val="20"/>
          <w:rtl w:val="0"/>
        </w:rPr>
        <w:t xml:space="preserve">Cleaning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27)</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7C">
      <w:pPr>
        <w:spacing w:line="240" w:lineRule="auto"/>
        <w:ind w:left="1440" w:firstLine="0"/>
        <w:rPr>
          <w:b w:val="1"/>
          <w:sz w:val="20"/>
          <w:szCs w:val="20"/>
        </w:rPr>
      </w:pPr>
      <w:r w:rsidDel="00000000" w:rsidR="00000000" w:rsidRPr="00000000">
        <w:rPr>
          <w:rtl w:val="0"/>
        </w:rPr>
      </w:r>
    </w:p>
    <w:tbl>
      <w:tblPr>
        <w:tblStyle w:val="Table9"/>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Frequently touched surfaces including light switches, doors, benches, bathrooms, will undergo cleaning at least every four hours with either an EPA-approved disinfectant or diluted bleach solution.</w:t>
            </w:r>
          </w:p>
          <w:p w:rsidR="00000000" w:rsidDel="00000000" w:rsidP="00000000" w:rsidRDefault="00000000" w:rsidRPr="00000000" w14:paraId="0000007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Libraries, computer labs, arts, and other hands-on classrooms will undergo cleaning after every class period or when cohorts change classrooms, with either an EPA-approved disinfectant or diluted bleach solution. St. Anthony students will not be changing classes</w:t>
            </w:r>
            <w:r w:rsidDel="00000000" w:rsidR="00000000" w:rsidRPr="00000000">
              <w:rPr>
                <w:sz w:val="20"/>
                <w:szCs w:val="20"/>
                <w:highlight w:val="lightGray"/>
                <w:rtl w:val="0"/>
              </w:rPr>
              <w:t xml:space="preserve"> while in Phase 4. </w:t>
            </w:r>
            <w:r w:rsidDel="00000000" w:rsidR="00000000" w:rsidRPr="00000000">
              <w:rPr>
                <w:rtl w:val="0"/>
              </w:rPr>
            </w:r>
          </w:p>
          <w:p w:rsidR="00000000" w:rsidDel="00000000" w:rsidP="00000000" w:rsidRDefault="00000000" w:rsidRPr="00000000" w14:paraId="0000007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Student desks will be wiped down with either an EPA-approved disinfectant or diluted bleach solution after every class period, or when cohorts change classrooms. Cohorts will not be changing classrooms. </w:t>
            </w:r>
          </w:p>
          <w:p w:rsidR="00000000" w:rsidDel="00000000" w:rsidP="00000000" w:rsidRDefault="00000000" w:rsidRPr="00000000" w14:paraId="0000008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Playground structures will continue to undergo normal routine cleaning, but using an EPA-approved disinfectant is unnecessary.</w:t>
            </w:r>
          </w:p>
          <w:p w:rsidR="00000000" w:rsidDel="00000000" w:rsidP="00000000" w:rsidRDefault="00000000" w:rsidRPr="00000000" w14:paraId="0000008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sz w:val="20"/>
                <w:szCs w:val="20"/>
                <w:highlight w:val="lightGray"/>
                <w:rtl w:val="0"/>
              </w:rPr>
              <w:t xml:space="preserve">S</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afe and correct use and storage of cleaning and disinfection products, including storing products securely away from children, and with adequate ventilation when staff use products.</w:t>
            </w:r>
          </w:p>
          <w:p w:rsidR="00000000" w:rsidDel="00000000" w:rsidP="00000000" w:rsidRDefault="00000000" w:rsidRPr="00000000" w14:paraId="0000008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Staff must wear gloves, surgical masks, and face shields when performing all cleaning activities.</w:t>
            </w:r>
            <w:r w:rsidDel="00000000" w:rsidR="00000000" w:rsidRPr="00000000">
              <w:rPr>
                <w:rtl w:val="0"/>
              </w:rPr>
            </w:r>
          </w:p>
        </w:tc>
      </w:tr>
    </w:tbl>
    <w:p w:rsidR="00000000" w:rsidDel="00000000" w:rsidP="00000000" w:rsidRDefault="00000000" w:rsidRPr="00000000" w14:paraId="00000083">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84">
      <w:pPr>
        <w:numPr>
          <w:ilvl w:val="0"/>
          <w:numId w:val="9"/>
        </w:numPr>
        <w:spacing w:line="240" w:lineRule="auto"/>
        <w:ind w:left="1440" w:hanging="360"/>
        <w:rPr>
          <w:b w:val="1"/>
          <w:sz w:val="20"/>
          <w:szCs w:val="20"/>
        </w:rPr>
      </w:pPr>
      <w:r w:rsidDel="00000000" w:rsidR="00000000" w:rsidRPr="00000000">
        <w:rPr>
          <w:b w:val="1"/>
          <w:sz w:val="20"/>
          <w:szCs w:val="20"/>
          <w:rtl w:val="0"/>
        </w:rPr>
        <w:t xml:space="preserve">Busing and Student Transportation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27-28).</w:t>
      </w:r>
      <w:r w:rsidDel="00000000" w:rsidR="00000000" w:rsidRPr="00000000">
        <w:rPr>
          <w:rtl w:val="0"/>
        </w:rPr>
      </w:r>
    </w:p>
    <w:p w:rsidR="00000000" w:rsidDel="00000000" w:rsidP="00000000" w:rsidRDefault="00000000" w:rsidRPr="00000000" w14:paraId="00000085">
      <w:pPr>
        <w:spacing w:line="240" w:lineRule="auto"/>
        <w:ind w:left="1530" w:firstLine="0"/>
        <w:rPr>
          <w:b w:val="1"/>
          <w:sz w:val="20"/>
          <w:szCs w:val="20"/>
        </w:rPr>
      </w:pPr>
      <w:r w:rsidDel="00000000" w:rsidR="00000000" w:rsidRPr="00000000">
        <w:rPr>
          <w:rtl w:val="0"/>
        </w:rPr>
      </w:r>
    </w:p>
    <w:tbl>
      <w:tblPr>
        <w:tblStyle w:val="Table10"/>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6">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sz w:val="20"/>
                <w:szCs w:val="20"/>
                <w:highlight w:val="lightGray"/>
                <w:rtl w:val="0"/>
              </w:rPr>
              <w:t xml:space="preserve">Catholic Secondary</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 busing will </w:t>
            </w:r>
            <w:r w:rsidDel="00000000" w:rsidR="00000000" w:rsidRPr="00000000">
              <w:rPr>
                <w:sz w:val="20"/>
                <w:szCs w:val="20"/>
                <w:highlight w:val="lightGray"/>
                <w:rtl w:val="0"/>
              </w:rPr>
              <w:t xml:space="preserve">follow and provide </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all safety guidelines</w:t>
            </w:r>
            <w:r w:rsidDel="00000000" w:rsidR="00000000" w:rsidRPr="00000000">
              <w:rPr>
                <w:sz w:val="20"/>
                <w:szCs w:val="20"/>
                <w:highlight w:val="lightGray"/>
                <w:rtl w:val="0"/>
              </w:rPr>
              <w:t xml:space="preserve">.</w:t>
            </w: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 The following is intended for schools who are the direct provider of busing services.</w:t>
            </w:r>
          </w:p>
          <w:p w:rsidR="00000000" w:rsidDel="00000000" w:rsidP="00000000" w:rsidRDefault="00000000" w:rsidRPr="00000000" w14:paraId="0000008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Schools will require the use of hand sanitizer before entering a school bus. Hand sanitizer will be supplied on the bus.</w:t>
            </w:r>
          </w:p>
          <w:p w:rsidR="00000000" w:rsidDel="00000000" w:rsidP="00000000" w:rsidRDefault="00000000" w:rsidRPr="00000000" w14:paraId="00000088">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The bus driver, staff, and all students in grades preK-12, if medically feasible, will wear facial coverings while on the bus. Note: there may be situations where it is not safe for the bus driver to wear a facial covering. Decisions about these situations should be made on a case-by-case basis with local public health officials.</w:t>
            </w:r>
          </w:p>
          <w:p w:rsidR="00000000" w:rsidDel="00000000" w:rsidP="00000000" w:rsidRDefault="00000000" w:rsidRPr="00000000" w14:paraId="0000008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Schools will clean and disinfect transportation vehicles before and after every transit route. Children will not be present when a vehicle is being cleaned.</w:t>
            </w:r>
          </w:p>
          <w:p w:rsidR="00000000" w:rsidDel="00000000" w:rsidP="00000000" w:rsidRDefault="00000000" w:rsidRPr="00000000" w14:paraId="0000008A">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Schools will clean and disinfect frequently touched surfaces in the vehicle (e.g., surfaces in the driver’s cockpit, hard seats, arm rests, door handles, seat belt buckles, light and air controls, doors and windows, and grab handles) prior to morning routes and prior to afternoon routes.</w:t>
            </w:r>
          </w:p>
          <w:p w:rsidR="00000000" w:rsidDel="00000000" w:rsidP="00000000" w:rsidRDefault="00000000" w:rsidRPr="00000000" w14:paraId="0000008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Schools will clean, sanitize, and disinfect equipment including items such as car seats, wheelchairs, walkers, and adaptive equipment being transported to schools daily.</w:t>
            </w:r>
          </w:p>
          <w:p w:rsidR="00000000" w:rsidDel="00000000" w:rsidP="00000000" w:rsidRDefault="00000000" w:rsidRPr="00000000" w14:paraId="0000008C">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Schools will create a plan for getting students home safely if they are not allowed to board the vehicle.</w:t>
            </w:r>
          </w:p>
          <w:p w:rsidR="00000000" w:rsidDel="00000000" w:rsidP="00000000" w:rsidRDefault="00000000" w:rsidRPr="00000000" w14:paraId="0000008D">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highlight w:val="lightGray"/>
                <w:u w:val="none"/>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If a student becomes sick during the day, they will not use group transportation to return home and must follow protocols outlined above. If a driver becomes sick during the day, they will follow protocols for sick staff outlined above and will not return to drive students.</w:t>
            </w:r>
          </w:p>
          <w:p w:rsidR="00000000" w:rsidDel="00000000" w:rsidP="00000000" w:rsidRDefault="00000000" w:rsidRPr="00000000" w14:paraId="0000008E">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highlight w:val="lightGray"/>
                <w:u w:val="none"/>
                <w:vertAlign w:val="baseline"/>
                <w:rtl w:val="0"/>
              </w:rPr>
              <w:t xml:space="preserve">Weather permitting, doors and windows will be open when cleaning the vehicle and between trips to let the vehicles thoroughly air out.</w:t>
            </w:r>
            <w:r w:rsidDel="00000000" w:rsidR="00000000" w:rsidRPr="00000000">
              <w:rPr>
                <w:rtl w:val="0"/>
              </w:rPr>
            </w:r>
          </w:p>
        </w:tc>
      </w:tr>
    </w:tbl>
    <w:p w:rsidR="00000000" w:rsidDel="00000000" w:rsidP="00000000" w:rsidRDefault="00000000" w:rsidRPr="00000000" w14:paraId="0000008F">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90">
      <w:pPr>
        <w:numPr>
          <w:ilvl w:val="0"/>
          <w:numId w:val="1"/>
        </w:numPr>
        <w:spacing w:line="240" w:lineRule="auto"/>
        <w:ind w:left="1440" w:hanging="360"/>
        <w:rPr>
          <w:b w:val="1"/>
          <w:sz w:val="20"/>
          <w:szCs w:val="20"/>
        </w:rPr>
      </w:pPr>
      <w:bookmarkStart w:colFirst="0" w:colLast="0" w:name="_heading=h.2et92p0" w:id="4"/>
      <w:bookmarkEnd w:id="4"/>
      <w:r w:rsidDel="00000000" w:rsidR="00000000" w:rsidRPr="00000000">
        <w:rPr>
          <w:b w:val="1"/>
          <w:sz w:val="20"/>
          <w:szCs w:val="20"/>
          <w:rtl w:val="0"/>
        </w:rPr>
        <w:t xml:space="preserve">Mental &amp; Social Emotional Health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29)</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91">
      <w:pPr>
        <w:spacing w:line="240" w:lineRule="auto"/>
        <w:ind w:left="1440" w:firstLine="0"/>
        <w:rPr>
          <w:b w:val="1"/>
          <w:sz w:val="20"/>
          <w:szCs w:val="20"/>
        </w:rPr>
      </w:pPr>
      <w:r w:rsidDel="00000000" w:rsidR="00000000" w:rsidRPr="00000000">
        <w:rPr>
          <w:rtl w:val="0"/>
        </w:rPr>
      </w:r>
    </w:p>
    <w:tbl>
      <w:tblPr>
        <w:tblStyle w:val="Table1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Mr. Wieber, dean of students will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facilitate mental health referrals, communications to families/students, and public-facing wellness materials. </w:t>
            </w:r>
          </w:p>
          <w:p w:rsidR="00000000" w:rsidDel="00000000" w:rsidP="00000000" w:rsidRDefault="00000000" w:rsidRPr="00000000" w14:paraId="0000009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taff will be provided with timely, responsive, and ongoing training/professional development.</w:t>
            </w:r>
          </w:p>
        </w:tc>
      </w:tr>
    </w:tbl>
    <w:p w:rsidR="00000000" w:rsidDel="00000000" w:rsidP="00000000" w:rsidRDefault="00000000" w:rsidRPr="00000000" w14:paraId="00000094">
      <w:pPr>
        <w:spacing w:after="240" w:line="240" w:lineRule="auto"/>
        <w:rPr>
          <w:sz w:val="20"/>
          <w:szCs w:val="20"/>
        </w:rPr>
      </w:pPr>
      <w:r w:rsidDel="00000000" w:rsidR="00000000" w:rsidRPr="00000000">
        <w:rPr>
          <w:rtl w:val="0"/>
        </w:rPr>
      </w:r>
    </w:p>
    <w:p w:rsidR="00000000" w:rsidDel="00000000" w:rsidP="00000000" w:rsidRDefault="00000000" w:rsidRPr="00000000" w14:paraId="00000095">
      <w:pPr>
        <w:numPr>
          <w:ilvl w:val="0"/>
          <w:numId w:val="15"/>
        </w:numPr>
        <w:spacing w:line="240" w:lineRule="auto"/>
        <w:ind w:left="810" w:hanging="360"/>
        <w:rPr>
          <w:sz w:val="20"/>
          <w:szCs w:val="20"/>
        </w:rPr>
      </w:pPr>
      <w:r w:rsidDel="00000000" w:rsidR="00000000" w:rsidRPr="00000000">
        <w:rPr>
          <w:sz w:val="20"/>
          <w:szCs w:val="20"/>
          <w:rtl w:val="0"/>
        </w:rPr>
        <w:t xml:space="preserve">The policies and procedures that will be followed by </w:t>
      </w:r>
      <w:r w:rsidDel="00000000" w:rsidR="00000000" w:rsidRPr="00000000">
        <w:rPr>
          <w:rtl w:val="0"/>
        </w:rPr>
        <w:t xml:space="preserve">St. Anthony of Padua Catholic School</w:t>
      </w:r>
      <w:r w:rsidDel="00000000" w:rsidR="00000000" w:rsidRPr="00000000">
        <w:rPr>
          <w:sz w:val="20"/>
          <w:szCs w:val="20"/>
          <w:rtl w:val="0"/>
        </w:rPr>
        <w:t xml:space="preserve"> when the region is in</w:t>
      </w:r>
      <w:r w:rsidDel="00000000" w:rsidR="00000000" w:rsidRPr="00000000">
        <w:rPr>
          <w:color w:val="ff0000"/>
          <w:sz w:val="20"/>
          <w:szCs w:val="20"/>
          <w:rtl w:val="0"/>
        </w:rPr>
        <w:t xml:space="preserve"> </w:t>
      </w:r>
      <w:r w:rsidDel="00000000" w:rsidR="00000000" w:rsidRPr="00000000">
        <w:rPr>
          <w:b w:val="1"/>
          <w:color w:val="ff0000"/>
          <w:sz w:val="20"/>
          <w:szCs w:val="20"/>
          <w:rtl w:val="0"/>
        </w:rPr>
        <w:t xml:space="preserve">Phase 5</w:t>
      </w:r>
      <w:r w:rsidDel="00000000" w:rsidR="00000000" w:rsidRPr="00000000">
        <w:rPr>
          <w:sz w:val="20"/>
          <w:szCs w:val="20"/>
          <w:rtl w:val="0"/>
        </w:rPr>
        <w:t xml:space="preserve"> of the Michigan Safe Start Plan are as follows:  </w:t>
      </w:r>
    </w:p>
    <w:p w:rsidR="00000000" w:rsidDel="00000000" w:rsidP="00000000" w:rsidRDefault="00000000" w:rsidRPr="00000000" w14:paraId="00000096">
      <w:pPr>
        <w:spacing w:line="240" w:lineRule="auto"/>
        <w:ind w:left="810" w:firstLine="0"/>
        <w:rPr>
          <w:sz w:val="20"/>
          <w:szCs w:val="20"/>
          <w:highlight w:val="yellow"/>
        </w:rPr>
      </w:pPr>
      <w:r w:rsidDel="00000000" w:rsidR="00000000" w:rsidRPr="00000000">
        <w:rPr>
          <w:rtl w:val="0"/>
        </w:rPr>
      </w:r>
    </w:p>
    <w:p w:rsidR="00000000" w:rsidDel="00000000" w:rsidP="00000000" w:rsidRDefault="00000000" w:rsidRPr="00000000" w14:paraId="00000097">
      <w:pPr>
        <w:numPr>
          <w:ilvl w:val="0"/>
          <w:numId w:val="28"/>
        </w:numPr>
        <w:spacing w:line="240" w:lineRule="auto"/>
        <w:ind w:left="1440" w:hanging="360"/>
        <w:rPr>
          <w:sz w:val="20"/>
          <w:szCs w:val="20"/>
        </w:rPr>
      </w:pPr>
      <w:r w:rsidDel="00000000" w:rsidR="00000000" w:rsidRPr="00000000">
        <w:rPr>
          <w:b w:val="1"/>
          <w:sz w:val="20"/>
          <w:szCs w:val="20"/>
          <w:rtl w:val="0"/>
        </w:rPr>
        <w:t xml:space="preserve">Personal Protective Equipment</w:t>
      </w:r>
      <w:r w:rsidDel="00000000" w:rsidR="00000000" w:rsidRPr="00000000">
        <w:rPr>
          <w:sz w:val="20"/>
          <w:szCs w:val="20"/>
          <w:rtl w:val="0"/>
        </w:rPr>
        <w:t xml:space="preserve">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22).</w:t>
      </w:r>
    </w:p>
    <w:p w:rsidR="00000000" w:rsidDel="00000000" w:rsidP="00000000" w:rsidRDefault="00000000" w:rsidRPr="00000000" w14:paraId="00000098">
      <w:pPr>
        <w:spacing w:line="240" w:lineRule="auto"/>
        <w:ind w:left="1440" w:firstLine="0"/>
        <w:rPr>
          <w:sz w:val="20"/>
          <w:szCs w:val="20"/>
        </w:rPr>
      </w:pPr>
      <w:r w:rsidDel="00000000" w:rsidR="00000000" w:rsidRPr="00000000">
        <w:rPr>
          <w:rtl w:val="0"/>
        </w:rPr>
      </w:r>
    </w:p>
    <w:tbl>
      <w:tblPr>
        <w:tblStyle w:val="Table1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numPr>
                <w:ilvl w:val="0"/>
                <w:numId w:val="14"/>
              </w:numPr>
              <w:spacing w:line="240" w:lineRule="auto"/>
              <w:ind w:left="720" w:hanging="360"/>
              <w:rPr>
                <w:sz w:val="20"/>
                <w:szCs w:val="20"/>
                <w:highlight w:val="lightGray"/>
              </w:rPr>
            </w:pPr>
            <w:r w:rsidDel="00000000" w:rsidR="00000000" w:rsidRPr="00000000">
              <w:rPr>
                <w:sz w:val="20"/>
                <w:szCs w:val="20"/>
                <w:highlight w:val="lightGray"/>
                <w:rtl w:val="0"/>
              </w:rPr>
              <w:t xml:space="preserve">All staff should wear facial coverings when in </w:t>
            </w:r>
            <w:r w:rsidDel="00000000" w:rsidR="00000000" w:rsidRPr="00000000">
              <w:rPr>
                <w:b w:val="1"/>
                <w:sz w:val="20"/>
                <w:szCs w:val="20"/>
                <w:highlight w:val="lightGray"/>
                <w:rtl w:val="0"/>
              </w:rPr>
              <w:t xml:space="preserve">classrooms</w:t>
            </w:r>
            <w:r w:rsidDel="00000000" w:rsidR="00000000" w:rsidRPr="00000000">
              <w:rPr>
                <w:sz w:val="20"/>
                <w:szCs w:val="20"/>
                <w:highlight w:val="lightGray"/>
                <w:rtl w:val="0"/>
              </w:rPr>
              <w:t xml:space="preserve">, except (1) during meals and (2) unless face coverings cannot be medically tolerated as documented through written and signed verification by a physician. </w:t>
            </w:r>
          </w:p>
          <w:p w:rsidR="00000000" w:rsidDel="00000000" w:rsidP="00000000" w:rsidRDefault="00000000" w:rsidRPr="00000000" w14:paraId="0000009A">
            <w:pPr>
              <w:widowControl w:val="0"/>
              <w:numPr>
                <w:ilvl w:val="0"/>
                <w:numId w:val="14"/>
              </w:numPr>
              <w:spacing w:line="240" w:lineRule="auto"/>
              <w:ind w:left="720" w:hanging="360"/>
              <w:rPr>
                <w:sz w:val="20"/>
                <w:szCs w:val="20"/>
                <w:highlight w:val="lightGray"/>
              </w:rPr>
            </w:pPr>
            <w:r w:rsidDel="00000000" w:rsidR="00000000" w:rsidRPr="00000000">
              <w:rPr>
                <w:sz w:val="20"/>
                <w:szCs w:val="20"/>
                <w:highlight w:val="lightGray"/>
                <w:rtl w:val="0"/>
              </w:rPr>
              <w:t xml:space="preserve">All passengers and drivers should wear facial coverings when on a </w:t>
            </w:r>
            <w:r w:rsidDel="00000000" w:rsidR="00000000" w:rsidRPr="00000000">
              <w:rPr>
                <w:b w:val="1"/>
                <w:sz w:val="20"/>
                <w:szCs w:val="20"/>
                <w:highlight w:val="lightGray"/>
                <w:rtl w:val="0"/>
              </w:rPr>
              <w:t xml:space="preserve">school bus</w:t>
            </w:r>
            <w:r w:rsidDel="00000000" w:rsidR="00000000" w:rsidRPr="00000000">
              <w:rPr>
                <w:sz w:val="20"/>
                <w:szCs w:val="20"/>
                <w:highlight w:val="lightGray"/>
                <w:rtl w:val="0"/>
              </w:rPr>
              <w:t xml:space="preserve">, except (1) when eating and (2) unless face coverings cannot be medically tolerated as documented through written and signed verification by a physician, with parental consent. </w:t>
            </w:r>
          </w:p>
          <w:p w:rsidR="00000000" w:rsidDel="00000000" w:rsidP="00000000" w:rsidRDefault="00000000" w:rsidRPr="00000000" w14:paraId="0000009B">
            <w:pPr>
              <w:widowControl w:val="0"/>
              <w:numPr>
                <w:ilvl w:val="0"/>
                <w:numId w:val="14"/>
              </w:numPr>
              <w:spacing w:line="240" w:lineRule="auto"/>
              <w:ind w:left="720" w:hanging="360"/>
              <w:rPr>
                <w:sz w:val="20"/>
                <w:szCs w:val="20"/>
                <w:highlight w:val="lightGray"/>
              </w:rPr>
            </w:pPr>
            <w:r w:rsidDel="00000000" w:rsidR="00000000" w:rsidRPr="00000000">
              <w:rPr>
                <w:sz w:val="20"/>
                <w:szCs w:val="20"/>
                <w:highlight w:val="lightGray"/>
                <w:rtl w:val="0"/>
              </w:rPr>
              <w:t xml:space="preserve">All staff and all students in grades pre-kindergarten and up should wear facial coverings when in </w:t>
            </w:r>
            <w:r w:rsidDel="00000000" w:rsidR="00000000" w:rsidRPr="00000000">
              <w:rPr>
                <w:b w:val="1"/>
                <w:sz w:val="20"/>
                <w:szCs w:val="20"/>
                <w:highlight w:val="lightGray"/>
                <w:rtl w:val="0"/>
              </w:rPr>
              <w:t xml:space="preserve">indoor hallways and common areas, </w:t>
            </w:r>
            <w:r w:rsidDel="00000000" w:rsidR="00000000" w:rsidRPr="00000000">
              <w:rPr>
                <w:sz w:val="20"/>
                <w:szCs w:val="20"/>
                <w:highlight w:val="lightGray"/>
                <w:rtl w:val="0"/>
              </w:rPr>
              <w:t xml:space="preserve">except (1) during meals and (2) unless face coverings cannot be medically tolerated as documented through written and signed verification by a physician, with parental consent for students. </w:t>
            </w:r>
          </w:p>
          <w:p w:rsidR="00000000" w:rsidDel="00000000" w:rsidP="00000000" w:rsidRDefault="00000000" w:rsidRPr="00000000" w14:paraId="0000009C">
            <w:pPr>
              <w:widowControl w:val="0"/>
              <w:numPr>
                <w:ilvl w:val="0"/>
                <w:numId w:val="14"/>
              </w:numPr>
              <w:spacing w:line="240" w:lineRule="auto"/>
              <w:ind w:left="720" w:hanging="360"/>
              <w:rPr>
                <w:sz w:val="20"/>
                <w:szCs w:val="20"/>
                <w:highlight w:val="lightGray"/>
              </w:rPr>
            </w:pPr>
            <w:r w:rsidDel="00000000" w:rsidR="00000000" w:rsidRPr="00000000">
              <w:rPr>
                <w:sz w:val="20"/>
                <w:szCs w:val="20"/>
                <w:rtl w:val="0"/>
              </w:rPr>
              <w:t xml:space="preserve">While facial coverings are not required in preschool classrooms by children ages 3 and 4, for the added safety of our students, families (especially their vulnerable family members), and our school staff, they should be strongly encouraged. Students should be asked to wear them to the best of their ability.</w:t>
            </w:r>
            <w:r w:rsidDel="00000000" w:rsidR="00000000" w:rsidRPr="00000000">
              <w:rPr>
                <w:rtl w:val="0"/>
              </w:rPr>
            </w:r>
          </w:p>
          <w:p w:rsidR="00000000" w:rsidDel="00000000" w:rsidP="00000000" w:rsidRDefault="00000000" w:rsidRPr="00000000" w14:paraId="0000009D">
            <w:pPr>
              <w:widowControl w:val="0"/>
              <w:numPr>
                <w:ilvl w:val="0"/>
                <w:numId w:val="14"/>
              </w:numPr>
              <w:spacing w:line="240" w:lineRule="auto"/>
              <w:ind w:left="720" w:hanging="360"/>
              <w:rPr>
                <w:sz w:val="20"/>
                <w:szCs w:val="20"/>
                <w:highlight w:val="lightGray"/>
              </w:rPr>
            </w:pPr>
            <w:r w:rsidDel="00000000" w:rsidR="00000000" w:rsidRPr="00000000">
              <w:rPr>
                <w:sz w:val="20"/>
                <w:szCs w:val="20"/>
                <w:rtl w:val="0"/>
              </w:rPr>
              <w:t xml:space="preserve">All students in grades kindergarten through 5, while not required to wear facial coverings while settled within their classroom cohort group, should be strongly encouraged. For the added safety of our students, families (especially their vulnerable family members), and our school staff, students should be consistently asked to wear their facial covering indoors at all times except when eating.</w:t>
            </w:r>
            <w:r w:rsidDel="00000000" w:rsidR="00000000" w:rsidRPr="00000000">
              <w:rPr>
                <w:rtl w:val="0"/>
              </w:rPr>
            </w:r>
          </w:p>
          <w:p w:rsidR="00000000" w:rsidDel="00000000" w:rsidP="00000000" w:rsidRDefault="00000000" w:rsidRPr="00000000" w14:paraId="0000009E">
            <w:pPr>
              <w:widowControl w:val="0"/>
              <w:numPr>
                <w:ilvl w:val="0"/>
                <w:numId w:val="14"/>
              </w:numPr>
              <w:spacing w:line="240" w:lineRule="auto"/>
              <w:ind w:left="720" w:hanging="360"/>
              <w:rPr>
                <w:sz w:val="20"/>
                <w:szCs w:val="20"/>
                <w:highlight w:val="lightGray"/>
              </w:rPr>
            </w:pPr>
            <w:r w:rsidDel="00000000" w:rsidR="00000000" w:rsidRPr="00000000">
              <w:rPr>
                <w:sz w:val="20"/>
                <w:szCs w:val="20"/>
                <w:highlight w:val="lightGray"/>
                <w:rtl w:val="0"/>
              </w:rPr>
              <w:t xml:space="preserve">All staff and students in grades 6-12 should wear facial coverings, except (1) during meals and (2) unless face coverings cannot be medically tolerated as documented through written and signed verification by a physician, with parental consent. </w:t>
            </w:r>
          </w:p>
          <w:p w:rsidR="00000000" w:rsidDel="00000000" w:rsidP="00000000" w:rsidRDefault="00000000" w:rsidRPr="00000000" w14:paraId="0000009F">
            <w:pPr>
              <w:widowControl w:val="0"/>
              <w:numPr>
                <w:ilvl w:val="0"/>
                <w:numId w:val="14"/>
              </w:numPr>
              <w:spacing w:line="240" w:lineRule="auto"/>
              <w:ind w:left="720" w:hanging="360"/>
              <w:rPr>
                <w:sz w:val="20"/>
                <w:szCs w:val="20"/>
              </w:rPr>
            </w:pPr>
            <w:r w:rsidDel="00000000" w:rsidR="00000000" w:rsidRPr="00000000">
              <w:rPr>
                <w:sz w:val="20"/>
                <w:szCs w:val="20"/>
                <w:highlight w:val="lightGray"/>
                <w:rtl w:val="0"/>
              </w:rPr>
              <w:t xml:space="preserve">Facial coverings may be homemade or disposable level one/basic-grade surgical masks</w:t>
            </w:r>
            <w:r w:rsidDel="00000000" w:rsidR="00000000" w:rsidRPr="00000000">
              <w:rPr>
                <w:rtl w:val="0"/>
              </w:rPr>
            </w:r>
          </w:p>
        </w:tc>
      </w:tr>
    </w:tbl>
    <w:p w:rsidR="00000000" w:rsidDel="00000000" w:rsidP="00000000" w:rsidRDefault="00000000" w:rsidRPr="00000000" w14:paraId="000000A0">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A1">
      <w:pPr>
        <w:numPr>
          <w:ilvl w:val="0"/>
          <w:numId w:val="2"/>
        </w:numPr>
        <w:spacing w:line="240" w:lineRule="auto"/>
        <w:ind w:left="1440" w:hanging="360"/>
        <w:rPr>
          <w:b w:val="1"/>
          <w:sz w:val="20"/>
          <w:szCs w:val="20"/>
        </w:rPr>
      </w:pPr>
      <w:r w:rsidDel="00000000" w:rsidR="00000000" w:rsidRPr="00000000">
        <w:rPr>
          <w:b w:val="1"/>
          <w:sz w:val="20"/>
          <w:szCs w:val="20"/>
          <w:rtl w:val="0"/>
        </w:rPr>
        <w:t xml:space="preserve">Hygiene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22-23</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A2">
      <w:pPr>
        <w:spacing w:line="240" w:lineRule="auto"/>
        <w:ind w:left="720" w:firstLine="720"/>
        <w:rPr>
          <w:sz w:val="20"/>
          <w:szCs w:val="20"/>
        </w:rPr>
      </w:pPr>
      <w:r w:rsidDel="00000000" w:rsidR="00000000" w:rsidRPr="00000000">
        <w:rPr>
          <w:rtl w:val="0"/>
        </w:rPr>
      </w:r>
    </w:p>
    <w:tbl>
      <w:tblPr>
        <w:tblStyle w:val="Table1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numPr>
                <w:ilvl w:val="0"/>
                <w:numId w:val="32"/>
              </w:numPr>
              <w:spacing w:line="240" w:lineRule="auto"/>
              <w:ind w:left="720" w:hanging="360"/>
              <w:rPr>
                <w:sz w:val="20"/>
                <w:szCs w:val="20"/>
                <w:highlight w:val="lightGray"/>
              </w:rPr>
            </w:pPr>
            <w:r w:rsidDel="00000000" w:rsidR="00000000" w:rsidRPr="00000000">
              <w:rPr>
                <w:sz w:val="20"/>
                <w:szCs w:val="20"/>
                <w:highlight w:val="lightGray"/>
                <w:rtl w:val="0"/>
              </w:rPr>
              <w:t xml:space="preserve">Ensure adequate supplies to support healthy hygiene behaviors (including soap, hand sanitizer with at least 60% alcohol for safe use by staff and students, paper towels, tissues, and signs reinforcing proper handwashing techniques).</w:t>
            </w:r>
          </w:p>
          <w:p w:rsidR="00000000" w:rsidDel="00000000" w:rsidP="00000000" w:rsidRDefault="00000000" w:rsidRPr="00000000" w14:paraId="000000A4">
            <w:pPr>
              <w:widowControl w:val="0"/>
              <w:numPr>
                <w:ilvl w:val="0"/>
                <w:numId w:val="32"/>
              </w:numPr>
              <w:spacing w:line="240" w:lineRule="auto"/>
              <w:ind w:left="720" w:hanging="360"/>
              <w:rPr>
                <w:sz w:val="20"/>
                <w:szCs w:val="20"/>
                <w:highlight w:val="lightGray"/>
              </w:rPr>
            </w:pPr>
            <w:r w:rsidDel="00000000" w:rsidR="00000000" w:rsidRPr="00000000">
              <w:rPr>
                <w:sz w:val="20"/>
                <w:szCs w:val="20"/>
                <w:highlight w:val="lightGray"/>
                <w:rtl w:val="0"/>
              </w:rPr>
              <w:t xml:space="preserve">Teach and reinforce handwashing with soap and water for at least 20 seconds and/or the safe use of hand sanitizer that contains at least 60% alcohol.</w:t>
            </w:r>
          </w:p>
          <w:p w:rsidR="00000000" w:rsidDel="00000000" w:rsidP="00000000" w:rsidRDefault="00000000" w:rsidRPr="00000000" w14:paraId="000000A5">
            <w:pPr>
              <w:widowControl w:val="0"/>
              <w:numPr>
                <w:ilvl w:val="0"/>
                <w:numId w:val="32"/>
              </w:numPr>
              <w:spacing w:line="240" w:lineRule="auto"/>
              <w:ind w:left="720" w:hanging="360"/>
              <w:rPr>
                <w:sz w:val="20"/>
                <w:szCs w:val="20"/>
              </w:rPr>
            </w:pPr>
            <w:r w:rsidDel="00000000" w:rsidR="00000000" w:rsidRPr="00000000">
              <w:rPr>
                <w:sz w:val="20"/>
                <w:szCs w:val="20"/>
                <w:rtl w:val="0"/>
              </w:rPr>
              <w:t xml:space="preserve">Educate staff and students on how to cough and sneeze into their elbows, or to cover with a tissue. Used tissues should be thrown in the trash and hands washed immediately using proper hand hygiene techniques.</w:t>
            </w:r>
          </w:p>
          <w:p w:rsidR="00000000" w:rsidDel="00000000" w:rsidP="00000000" w:rsidRDefault="00000000" w:rsidRPr="00000000" w14:paraId="000000A6">
            <w:pPr>
              <w:widowControl w:val="0"/>
              <w:numPr>
                <w:ilvl w:val="0"/>
                <w:numId w:val="32"/>
              </w:numPr>
              <w:spacing w:line="240" w:lineRule="auto"/>
              <w:ind w:left="720" w:hanging="360"/>
              <w:rPr>
                <w:sz w:val="20"/>
                <w:szCs w:val="20"/>
              </w:rPr>
            </w:pPr>
            <w:r w:rsidDel="00000000" w:rsidR="00000000" w:rsidRPr="00000000">
              <w:rPr>
                <w:sz w:val="20"/>
                <w:szCs w:val="20"/>
                <w:rtl w:val="0"/>
              </w:rPr>
              <w:t xml:space="preserve">Systematically and frequently check and refill soap and hand sanitizers.</w:t>
            </w:r>
          </w:p>
          <w:p w:rsidR="00000000" w:rsidDel="00000000" w:rsidP="00000000" w:rsidRDefault="00000000" w:rsidRPr="00000000" w14:paraId="000000A7">
            <w:pPr>
              <w:widowControl w:val="0"/>
              <w:numPr>
                <w:ilvl w:val="0"/>
                <w:numId w:val="32"/>
              </w:numPr>
              <w:spacing w:line="240" w:lineRule="auto"/>
              <w:ind w:left="720" w:hanging="360"/>
              <w:rPr>
                <w:sz w:val="20"/>
                <w:szCs w:val="20"/>
              </w:rPr>
            </w:pPr>
            <w:r w:rsidDel="00000000" w:rsidR="00000000" w:rsidRPr="00000000">
              <w:rPr>
                <w:sz w:val="20"/>
                <w:szCs w:val="20"/>
                <w:rtl w:val="0"/>
              </w:rPr>
              <w:t xml:space="preserve">Daily, provide opportunities for handwashing with soap and water by students and teachers.</w:t>
            </w:r>
          </w:p>
          <w:p w:rsidR="00000000" w:rsidDel="00000000" w:rsidP="00000000" w:rsidRDefault="00000000" w:rsidRPr="00000000" w14:paraId="000000A8">
            <w:pPr>
              <w:widowControl w:val="0"/>
              <w:numPr>
                <w:ilvl w:val="0"/>
                <w:numId w:val="32"/>
              </w:numPr>
              <w:spacing w:line="240" w:lineRule="auto"/>
              <w:ind w:left="720" w:hanging="360"/>
              <w:rPr>
                <w:i w:val="1"/>
                <w:sz w:val="20"/>
                <w:szCs w:val="20"/>
              </w:rPr>
            </w:pPr>
            <w:r w:rsidDel="00000000" w:rsidR="00000000" w:rsidRPr="00000000">
              <w:rPr>
                <w:sz w:val="20"/>
                <w:szCs w:val="20"/>
                <w:rtl w:val="0"/>
              </w:rPr>
              <w:t xml:space="preserve">Limit sharing of personal items and supplies such as writing utensils.</w:t>
            </w:r>
            <w:r w:rsidDel="00000000" w:rsidR="00000000" w:rsidRPr="00000000">
              <w:rPr>
                <w:rtl w:val="0"/>
              </w:rPr>
            </w:r>
          </w:p>
        </w:tc>
      </w:tr>
    </w:tbl>
    <w:p w:rsidR="00000000" w:rsidDel="00000000" w:rsidP="00000000" w:rsidRDefault="00000000" w:rsidRPr="00000000" w14:paraId="000000A9">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AA">
      <w:pPr>
        <w:numPr>
          <w:ilvl w:val="0"/>
          <w:numId w:val="33"/>
        </w:numPr>
        <w:spacing w:line="240" w:lineRule="auto"/>
        <w:ind w:left="1440" w:hanging="360"/>
        <w:rPr>
          <w:sz w:val="20"/>
          <w:szCs w:val="20"/>
        </w:rPr>
      </w:pPr>
      <w:r w:rsidDel="00000000" w:rsidR="00000000" w:rsidRPr="00000000">
        <w:rPr>
          <w:b w:val="1"/>
          <w:sz w:val="20"/>
          <w:szCs w:val="20"/>
          <w:rtl w:val="0"/>
        </w:rPr>
        <w:t xml:space="preserve">Spacing, Movement and Access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23)</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AB">
      <w:pPr>
        <w:spacing w:line="240" w:lineRule="auto"/>
        <w:ind w:left="1440" w:firstLine="0"/>
        <w:rPr>
          <w:b w:val="1"/>
          <w:sz w:val="20"/>
          <w:szCs w:val="20"/>
        </w:rPr>
      </w:pPr>
      <w:r w:rsidDel="00000000" w:rsidR="00000000" w:rsidRPr="00000000">
        <w:rPr>
          <w:rtl w:val="0"/>
        </w:rPr>
      </w:r>
    </w:p>
    <w:tbl>
      <w:tblPr>
        <w:tblStyle w:val="Table1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numPr>
                <w:ilvl w:val="0"/>
                <w:numId w:val="31"/>
              </w:numPr>
              <w:spacing w:line="240" w:lineRule="auto"/>
              <w:ind w:left="1080" w:hanging="360"/>
              <w:rPr>
                <w:rFonts w:ascii="Arial" w:cs="Arial" w:eastAsia="Arial" w:hAnsi="Arial"/>
                <w:sz w:val="20"/>
                <w:szCs w:val="20"/>
              </w:rPr>
            </w:pPr>
            <w:r w:rsidDel="00000000" w:rsidR="00000000" w:rsidRPr="00000000">
              <w:rPr>
                <w:sz w:val="20"/>
                <w:szCs w:val="20"/>
                <w:rtl w:val="0"/>
              </w:rPr>
              <w:t xml:space="preserve">Student desks/tables are spaced 5-6’ apart in all classrooms.</w:t>
            </w:r>
          </w:p>
          <w:p w:rsidR="00000000" w:rsidDel="00000000" w:rsidP="00000000" w:rsidRDefault="00000000" w:rsidRPr="00000000" w14:paraId="000000AD">
            <w:pPr>
              <w:widowControl w:val="0"/>
              <w:numPr>
                <w:ilvl w:val="0"/>
                <w:numId w:val="31"/>
              </w:numPr>
              <w:spacing w:line="240" w:lineRule="auto"/>
              <w:ind w:left="1080" w:hanging="360"/>
              <w:rPr>
                <w:rFonts w:ascii="Arial" w:cs="Arial" w:eastAsia="Arial" w:hAnsi="Arial"/>
                <w:sz w:val="20"/>
                <w:szCs w:val="20"/>
              </w:rPr>
            </w:pPr>
            <w:r w:rsidDel="00000000" w:rsidR="00000000" w:rsidRPr="00000000">
              <w:rPr>
                <w:sz w:val="20"/>
                <w:szCs w:val="20"/>
                <w:rtl w:val="0"/>
              </w:rPr>
              <w:t xml:space="preserve">Signage is posted to indicate proper social distancing. </w:t>
            </w:r>
          </w:p>
          <w:p w:rsidR="00000000" w:rsidDel="00000000" w:rsidP="00000000" w:rsidRDefault="00000000" w:rsidRPr="00000000" w14:paraId="000000AE">
            <w:pPr>
              <w:widowControl w:val="0"/>
              <w:numPr>
                <w:ilvl w:val="0"/>
                <w:numId w:val="31"/>
              </w:numPr>
              <w:spacing w:line="240" w:lineRule="auto"/>
              <w:ind w:left="1080" w:hanging="360"/>
              <w:rPr>
                <w:rFonts w:ascii="Arial" w:cs="Arial" w:eastAsia="Arial" w:hAnsi="Arial"/>
                <w:sz w:val="20"/>
                <w:szCs w:val="20"/>
              </w:rPr>
            </w:pPr>
            <w:r w:rsidDel="00000000" w:rsidR="00000000" w:rsidRPr="00000000">
              <w:rPr>
                <w:sz w:val="20"/>
                <w:szCs w:val="20"/>
                <w:rtl w:val="0"/>
              </w:rPr>
              <w:t xml:space="preserve">Markers are placed at six-foot intervals where line formation is anticipated. </w:t>
            </w:r>
          </w:p>
          <w:p w:rsidR="00000000" w:rsidDel="00000000" w:rsidP="00000000" w:rsidRDefault="00000000" w:rsidRPr="00000000" w14:paraId="000000AF">
            <w:pPr>
              <w:widowControl w:val="0"/>
              <w:numPr>
                <w:ilvl w:val="0"/>
                <w:numId w:val="31"/>
              </w:numPr>
              <w:spacing w:line="240" w:lineRule="auto"/>
              <w:ind w:left="1080" w:hanging="360"/>
              <w:rPr>
                <w:rFonts w:ascii="Arial" w:cs="Arial" w:eastAsia="Arial" w:hAnsi="Arial"/>
                <w:sz w:val="20"/>
                <w:szCs w:val="20"/>
              </w:rPr>
            </w:pPr>
            <w:r w:rsidDel="00000000" w:rsidR="00000000" w:rsidRPr="00000000">
              <w:rPr>
                <w:sz w:val="20"/>
                <w:szCs w:val="20"/>
                <w:rtl w:val="0"/>
              </w:rPr>
              <w:t xml:space="preserve">Social distancing markers in waiting and reception areas are present.</w:t>
            </w:r>
          </w:p>
          <w:p w:rsidR="00000000" w:rsidDel="00000000" w:rsidP="00000000" w:rsidRDefault="00000000" w:rsidRPr="00000000" w14:paraId="000000B0">
            <w:pPr>
              <w:widowControl w:val="0"/>
              <w:numPr>
                <w:ilvl w:val="0"/>
                <w:numId w:val="31"/>
              </w:numPr>
              <w:spacing w:line="240" w:lineRule="auto"/>
              <w:ind w:left="1080" w:hanging="360"/>
              <w:rPr>
                <w:rFonts w:ascii="Arial" w:cs="Arial" w:eastAsia="Arial" w:hAnsi="Arial"/>
                <w:sz w:val="20"/>
                <w:szCs w:val="20"/>
              </w:rPr>
            </w:pPr>
            <w:r w:rsidDel="00000000" w:rsidR="00000000" w:rsidRPr="00000000">
              <w:rPr>
                <w:sz w:val="20"/>
                <w:szCs w:val="20"/>
                <w:rtl w:val="0"/>
              </w:rPr>
              <w:t xml:space="preserve">Signs are posted on the doors of restrooms to indicate proper social distancing and</w:t>
            </w:r>
          </w:p>
          <w:p w:rsidR="00000000" w:rsidDel="00000000" w:rsidP="00000000" w:rsidRDefault="00000000" w:rsidRPr="00000000" w14:paraId="000000B1">
            <w:pPr>
              <w:widowControl w:val="0"/>
              <w:spacing w:line="240" w:lineRule="auto"/>
              <w:ind w:left="720" w:firstLine="0"/>
              <w:rPr>
                <w:sz w:val="20"/>
                <w:szCs w:val="20"/>
              </w:rPr>
            </w:pPr>
            <w:r w:rsidDel="00000000" w:rsidR="00000000" w:rsidRPr="00000000">
              <w:rPr>
                <w:sz w:val="20"/>
                <w:szCs w:val="20"/>
                <w:rtl w:val="0"/>
              </w:rPr>
              <w:t xml:space="preserve">hand hygiene techniques. </w:t>
            </w:r>
          </w:p>
          <w:p w:rsidR="00000000" w:rsidDel="00000000" w:rsidP="00000000" w:rsidRDefault="00000000" w:rsidRPr="00000000" w14:paraId="000000B2">
            <w:pPr>
              <w:widowControl w:val="0"/>
              <w:numPr>
                <w:ilvl w:val="0"/>
                <w:numId w:val="12"/>
              </w:numPr>
              <w:spacing w:line="240" w:lineRule="auto"/>
              <w:ind w:left="705" w:hanging="360"/>
              <w:rPr>
                <w:rFonts w:ascii="Arial" w:cs="Arial" w:eastAsia="Arial" w:hAnsi="Arial"/>
                <w:sz w:val="20"/>
                <w:szCs w:val="20"/>
              </w:rPr>
            </w:pPr>
            <w:r w:rsidDel="00000000" w:rsidR="00000000" w:rsidRPr="00000000">
              <w:rPr>
                <w:sz w:val="20"/>
                <w:szCs w:val="20"/>
                <w:rtl w:val="0"/>
              </w:rPr>
              <w:t xml:space="preserve">Arrival procedures each day will keep students distanced by utilizing two entrances based on grade levels.  Students will go directly to their classrooms. </w:t>
            </w:r>
          </w:p>
          <w:p w:rsidR="00000000" w:rsidDel="00000000" w:rsidP="00000000" w:rsidRDefault="00000000" w:rsidRPr="00000000" w14:paraId="000000B3">
            <w:pPr>
              <w:widowControl w:val="0"/>
              <w:numPr>
                <w:ilvl w:val="0"/>
                <w:numId w:val="12"/>
              </w:numPr>
              <w:spacing w:line="240" w:lineRule="auto"/>
              <w:ind w:left="705" w:hanging="360"/>
              <w:rPr>
                <w:sz w:val="20"/>
                <w:szCs w:val="20"/>
              </w:rPr>
            </w:pPr>
            <w:r w:rsidDel="00000000" w:rsidR="00000000" w:rsidRPr="00000000">
              <w:rPr>
                <w:sz w:val="20"/>
                <w:szCs w:val="20"/>
                <w:rtl w:val="0"/>
              </w:rPr>
              <w:t xml:space="preserve">Dismissal procedures each day will keep students distanced by dismissing students from their homeroom class by an assigned family number. </w:t>
            </w:r>
          </w:p>
          <w:p w:rsidR="00000000" w:rsidDel="00000000" w:rsidP="00000000" w:rsidRDefault="00000000" w:rsidRPr="00000000" w14:paraId="000000B4">
            <w:pPr>
              <w:widowControl w:val="0"/>
              <w:numPr>
                <w:ilvl w:val="0"/>
                <w:numId w:val="12"/>
              </w:numPr>
              <w:spacing w:line="240" w:lineRule="auto"/>
              <w:ind w:left="705" w:hanging="360"/>
              <w:rPr>
                <w:sz w:val="20"/>
                <w:szCs w:val="20"/>
              </w:rPr>
            </w:pPr>
            <w:r w:rsidDel="00000000" w:rsidR="00000000" w:rsidRPr="00000000">
              <w:rPr>
                <w:sz w:val="20"/>
                <w:szCs w:val="20"/>
                <w:rtl w:val="0"/>
              </w:rPr>
              <w:t xml:space="preserve">Students will be assigned a time to go to their locker.  Locker groups will be spaced out by 6’ social distancing.  Students in grades 5th - 8th will be assigned their own locker. </w:t>
            </w:r>
          </w:p>
          <w:p w:rsidR="00000000" w:rsidDel="00000000" w:rsidP="00000000" w:rsidRDefault="00000000" w:rsidRPr="00000000" w14:paraId="000000B5">
            <w:pPr>
              <w:widowControl w:val="0"/>
              <w:numPr>
                <w:ilvl w:val="0"/>
                <w:numId w:val="12"/>
              </w:numPr>
              <w:spacing w:line="240" w:lineRule="auto"/>
              <w:ind w:left="705" w:hanging="360"/>
              <w:rPr>
                <w:sz w:val="20"/>
                <w:szCs w:val="20"/>
              </w:rPr>
            </w:pPr>
            <w:r w:rsidDel="00000000" w:rsidR="00000000" w:rsidRPr="00000000">
              <w:rPr>
                <w:sz w:val="20"/>
                <w:szCs w:val="20"/>
                <w:rtl w:val="0"/>
              </w:rPr>
              <w:t xml:space="preserve">Hallway markers have been placed on the floor to indicate and allow for one way traffic flow. </w:t>
            </w:r>
          </w:p>
          <w:p w:rsidR="00000000" w:rsidDel="00000000" w:rsidP="00000000" w:rsidRDefault="00000000" w:rsidRPr="00000000" w14:paraId="000000B6">
            <w:pPr>
              <w:widowControl w:val="0"/>
              <w:numPr>
                <w:ilvl w:val="0"/>
                <w:numId w:val="12"/>
              </w:numPr>
              <w:spacing w:line="240" w:lineRule="auto"/>
              <w:ind w:left="705" w:hanging="360"/>
              <w:rPr>
                <w:rFonts w:ascii="Arial" w:cs="Arial" w:eastAsia="Arial" w:hAnsi="Arial"/>
                <w:sz w:val="20"/>
                <w:szCs w:val="20"/>
              </w:rPr>
            </w:pPr>
            <w:r w:rsidDel="00000000" w:rsidR="00000000" w:rsidRPr="00000000">
              <w:rPr>
                <w:sz w:val="20"/>
                <w:szCs w:val="20"/>
                <w:rtl w:val="0"/>
              </w:rPr>
              <w:t xml:space="preserve">Entrance to the school is restricted to students and staff only, with the following</w:t>
            </w:r>
          </w:p>
          <w:p w:rsidR="00000000" w:rsidDel="00000000" w:rsidP="00000000" w:rsidRDefault="00000000" w:rsidRPr="00000000" w14:paraId="000000B7">
            <w:pPr>
              <w:widowControl w:val="0"/>
              <w:spacing w:line="240" w:lineRule="auto"/>
              <w:ind w:left="720" w:firstLine="0"/>
              <w:rPr>
                <w:sz w:val="20"/>
                <w:szCs w:val="20"/>
              </w:rPr>
            </w:pPr>
            <w:r w:rsidDel="00000000" w:rsidR="00000000" w:rsidRPr="00000000">
              <w:rPr>
                <w:sz w:val="20"/>
                <w:szCs w:val="20"/>
                <w:rtl w:val="0"/>
              </w:rPr>
              <w:t xml:space="preserve">allowances: Family members or other non-staff adults are not allowed in the</w:t>
            </w:r>
          </w:p>
          <w:p w:rsidR="00000000" w:rsidDel="00000000" w:rsidP="00000000" w:rsidRDefault="00000000" w:rsidRPr="00000000" w14:paraId="000000B8">
            <w:pPr>
              <w:widowControl w:val="0"/>
              <w:spacing w:line="240" w:lineRule="auto"/>
              <w:ind w:left="720" w:firstLine="0"/>
              <w:rPr>
                <w:sz w:val="20"/>
                <w:szCs w:val="20"/>
              </w:rPr>
            </w:pPr>
            <w:r w:rsidDel="00000000" w:rsidR="00000000" w:rsidRPr="00000000">
              <w:rPr>
                <w:sz w:val="20"/>
                <w:szCs w:val="20"/>
                <w:rtl w:val="0"/>
              </w:rPr>
              <w:t xml:space="preserve">school building except under extenuating circumstances determined by</w:t>
            </w:r>
          </w:p>
          <w:p w:rsidR="00000000" w:rsidDel="00000000" w:rsidP="00000000" w:rsidRDefault="00000000" w:rsidRPr="00000000" w14:paraId="000000B9">
            <w:pPr>
              <w:widowControl w:val="0"/>
              <w:spacing w:line="240" w:lineRule="auto"/>
              <w:ind w:left="720" w:firstLine="0"/>
              <w:rPr>
                <w:sz w:val="20"/>
                <w:szCs w:val="20"/>
              </w:rPr>
            </w:pPr>
            <w:r w:rsidDel="00000000" w:rsidR="00000000" w:rsidRPr="00000000">
              <w:rPr>
                <w:sz w:val="20"/>
                <w:szCs w:val="20"/>
                <w:rtl w:val="0"/>
              </w:rPr>
              <w:t xml:space="preserve">school officials. All adults entering the building must be screened for</w:t>
            </w:r>
          </w:p>
          <w:p w:rsidR="00000000" w:rsidDel="00000000" w:rsidP="00000000" w:rsidRDefault="00000000" w:rsidRPr="00000000" w14:paraId="000000BA">
            <w:pPr>
              <w:widowControl w:val="0"/>
              <w:spacing w:line="240" w:lineRule="auto"/>
              <w:ind w:left="720" w:firstLine="0"/>
              <w:rPr>
                <w:sz w:val="20"/>
                <w:szCs w:val="20"/>
              </w:rPr>
            </w:pPr>
            <w:r w:rsidDel="00000000" w:rsidR="00000000" w:rsidRPr="00000000">
              <w:rPr>
                <w:sz w:val="20"/>
                <w:szCs w:val="20"/>
                <w:rtl w:val="0"/>
              </w:rPr>
              <w:t xml:space="preserve">symptoms using a monitoring form, wear a facial covering, and wash/sanitize</w:t>
            </w:r>
          </w:p>
          <w:p w:rsidR="00000000" w:rsidDel="00000000" w:rsidP="00000000" w:rsidRDefault="00000000" w:rsidRPr="00000000" w14:paraId="000000BB">
            <w:pPr>
              <w:widowControl w:val="0"/>
              <w:spacing w:line="240" w:lineRule="auto"/>
              <w:ind w:left="720" w:firstLine="0"/>
              <w:rPr>
                <w:sz w:val="20"/>
                <w:szCs w:val="20"/>
              </w:rPr>
            </w:pPr>
            <w:r w:rsidDel="00000000" w:rsidR="00000000" w:rsidRPr="00000000">
              <w:rPr>
                <w:sz w:val="20"/>
                <w:szCs w:val="20"/>
                <w:rtl w:val="0"/>
              </w:rPr>
              <w:t xml:space="preserve">hands prior to entering. Strict records, including date and time, are kept</w:t>
            </w:r>
          </w:p>
          <w:p w:rsidR="00000000" w:rsidDel="00000000" w:rsidP="00000000" w:rsidRDefault="00000000" w:rsidRPr="00000000" w14:paraId="000000BC">
            <w:pPr>
              <w:widowControl w:val="0"/>
              <w:spacing w:line="240" w:lineRule="auto"/>
              <w:ind w:left="720" w:firstLine="0"/>
              <w:rPr>
                <w:sz w:val="20"/>
                <w:szCs w:val="20"/>
              </w:rPr>
            </w:pPr>
            <w:r w:rsidDel="00000000" w:rsidR="00000000" w:rsidRPr="00000000">
              <w:rPr>
                <w:sz w:val="20"/>
                <w:szCs w:val="20"/>
                <w:rtl w:val="0"/>
              </w:rPr>
              <w:t xml:space="preserve">of all adults entering and exiting the building.</w:t>
            </w:r>
          </w:p>
          <w:p w:rsidR="00000000" w:rsidDel="00000000" w:rsidP="00000000" w:rsidRDefault="00000000" w:rsidRPr="00000000" w14:paraId="000000BD">
            <w:pPr>
              <w:widowControl w:val="0"/>
              <w:numPr>
                <w:ilvl w:val="0"/>
                <w:numId w:val="4"/>
              </w:numPr>
              <w:spacing w:line="240" w:lineRule="auto"/>
              <w:ind w:left="705" w:hanging="360"/>
              <w:rPr>
                <w:sz w:val="20"/>
                <w:szCs w:val="20"/>
              </w:rPr>
            </w:pPr>
            <w:r w:rsidDel="00000000" w:rsidR="00000000" w:rsidRPr="00000000">
              <w:rPr>
                <w:sz w:val="20"/>
                <w:szCs w:val="20"/>
                <w:rtl w:val="0"/>
              </w:rPr>
              <w:t xml:space="preserve">Restrict entrance to the school to students and staff only, with the following</w:t>
            </w:r>
          </w:p>
          <w:p w:rsidR="00000000" w:rsidDel="00000000" w:rsidP="00000000" w:rsidRDefault="00000000" w:rsidRPr="00000000" w14:paraId="000000BE">
            <w:pPr>
              <w:widowControl w:val="0"/>
              <w:spacing w:line="240" w:lineRule="auto"/>
              <w:ind w:left="720" w:firstLine="0"/>
              <w:rPr>
                <w:sz w:val="20"/>
                <w:szCs w:val="20"/>
              </w:rPr>
            </w:pPr>
            <w:r w:rsidDel="00000000" w:rsidR="00000000" w:rsidRPr="00000000">
              <w:rPr>
                <w:sz w:val="20"/>
                <w:szCs w:val="20"/>
                <w:rtl w:val="0"/>
              </w:rPr>
              <w:t xml:space="preserve">allowances: Family members or other non-staff adults are not allowed in the</w:t>
            </w:r>
          </w:p>
          <w:p w:rsidR="00000000" w:rsidDel="00000000" w:rsidP="00000000" w:rsidRDefault="00000000" w:rsidRPr="00000000" w14:paraId="000000BF">
            <w:pPr>
              <w:widowControl w:val="0"/>
              <w:spacing w:line="240" w:lineRule="auto"/>
              <w:ind w:left="720" w:firstLine="0"/>
              <w:rPr>
                <w:sz w:val="20"/>
                <w:szCs w:val="20"/>
              </w:rPr>
            </w:pPr>
            <w:r w:rsidDel="00000000" w:rsidR="00000000" w:rsidRPr="00000000">
              <w:rPr>
                <w:sz w:val="20"/>
                <w:szCs w:val="20"/>
                <w:rtl w:val="0"/>
              </w:rPr>
              <w:t xml:space="preserve">school building except under extenuating circumstances determined by</w:t>
            </w:r>
          </w:p>
          <w:p w:rsidR="00000000" w:rsidDel="00000000" w:rsidP="00000000" w:rsidRDefault="00000000" w:rsidRPr="00000000" w14:paraId="000000C0">
            <w:pPr>
              <w:widowControl w:val="0"/>
              <w:spacing w:line="240" w:lineRule="auto"/>
              <w:ind w:left="720" w:firstLine="0"/>
              <w:rPr>
                <w:sz w:val="20"/>
                <w:szCs w:val="20"/>
              </w:rPr>
            </w:pPr>
            <w:r w:rsidDel="00000000" w:rsidR="00000000" w:rsidRPr="00000000">
              <w:rPr>
                <w:sz w:val="20"/>
                <w:szCs w:val="20"/>
                <w:rtl w:val="0"/>
              </w:rPr>
              <w:t xml:space="preserve">school officials. All non-staff adults entering the building should be screened for</w:t>
            </w:r>
          </w:p>
          <w:p w:rsidR="00000000" w:rsidDel="00000000" w:rsidP="00000000" w:rsidRDefault="00000000" w:rsidRPr="00000000" w14:paraId="000000C1">
            <w:pPr>
              <w:widowControl w:val="0"/>
              <w:spacing w:line="240" w:lineRule="auto"/>
              <w:ind w:left="720" w:firstLine="0"/>
              <w:rPr>
                <w:sz w:val="20"/>
                <w:szCs w:val="20"/>
              </w:rPr>
            </w:pPr>
            <w:r w:rsidDel="00000000" w:rsidR="00000000" w:rsidRPr="00000000">
              <w:rPr>
                <w:sz w:val="20"/>
                <w:szCs w:val="20"/>
                <w:rtl w:val="0"/>
              </w:rPr>
              <w:t xml:space="preserve">symptoms using a monitoring form, wear a facial covering, and wash/sanitize</w:t>
            </w:r>
          </w:p>
          <w:p w:rsidR="00000000" w:rsidDel="00000000" w:rsidP="00000000" w:rsidRDefault="00000000" w:rsidRPr="00000000" w14:paraId="000000C2">
            <w:pPr>
              <w:widowControl w:val="0"/>
              <w:spacing w:line="240" w:lineRule="auto"/>
              <w:ind w:left="720" w:firstLine="0"/>
              <w:rPr>
                <w:sz w:val="20"/>
                <w:szCs w:val="20"/>
              </w:rPr>
            </w:pPr>
            <w:r w:rsidDel="00000000" w:rsidR="00000000" w:rsidRPr="00000000">
              <w:rPr>
                <w:sz w:val="20"/>
                <w:szCs w:val="20"/>
                <w:rtl w:val="0"/>
              </w:rPr>
              <w:t xml:space="preserve">hands prior to entering. Strict records, including date and time, should be kept</w:t>
            </w:r>
          </w:p>
          <w:p w:rsidR="00000000" w:rsidDel="00000000" w:rsidP="00000000" w:rsidRDefault="00000000" w:rsidRPr="00000000" w14:paraId="000000C3">
            <w:pPr>
              <w:widowControl w:val="0"/>
              <w:spacing w:line="240" w:lineRule="auto"/>
              <w:ind w:left="720" w:firstLine="0"/>
              <w:rPr>
                <w:sz w:val="20"/>
                <w:szCs w:val="20"/>
              </w:rPr>
            </w:pPr>
            <w:r w:rsidDel="00000000" w:rsidR="00000000" w:rsidRPr="00000000">
              <w:rPr>
                <w:sz w:val="20"/>
                <w:szCs w:val="20"/>
                <w:rtl w:val="0"/>
              </w:rPr>
              <w:t xml:space="preserve">of all non-staff adults entering and exiting the building.</w:t>
            </w:r>
          </w:p>
        </w:tc>
      </w:tr>
    </w:tbl>
    <w:p w:rsidR="00000000" w:rsidDel="00000000" w:rsidP="00000000" w:rsidRDefault="00000000" w:rsidRPr="00000000" w14:paraId="000000C4">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C5">
      <w:pPr>
        <w:numPr>
          <w:ilvl w:val="0"/>
          <w:numId w:val="21"/>
        </w:numPr>
        <w:spacing w:line="240" w:lineRule="auto"/>
        <w:ind w:left="1440" w:hanging="360"/>
        <w:rPr>
          <w:b w:val="1"/>
          <w:sz w:val="20"/>
          <w:szCs w:val="20"/>
        </w:rPr>
      </w:pPr>
      <w:r w:rsidDel="00000000" w:rsidR="00000000" w:rsidRPr="00000000">
        <w:rPr>
          <w:b w:val="1"/>
          <w:sz w:val="20"/>
          <w:szCs w:val="20"/>
          <w:rtl w:val="0"/>
        </w:rPr>
        <w:t xml:space="preserve">Screening Students and Staff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24).</w:t>
      </w:r>
      <w:r w:rsidDel="00000000" w:rsidR="00000000" w:rsidRPr="00000000">
        <w:rPr>
          <w:rtl w:val="0"/>
        </w:rPr>
      </w:r>
    </w:p>
    <w:p w:rsidR="00000000" w:rsidDel="00000000" w:rsidP="00000000" w:rsidRDefault="00000000" w:rsidRPr="00000000" w14:paraId="000000C6">
      <w:pPr>
        <w:spacing w:line="240" w:lineRule="auto"/>
        <w:ind w:left="1440" w:firstLine="0"/>
        <w:rPr>
          <w:b w:val="1"/>
          <w:sz w:val="20"/>
          <w:szCs w:val="20"/>
        </w:rPr>
      </w:pPr>
      <w:r w:rsidDel="00000000" w:rsidR="00000000" w:rsidRPr="00000000">
        <w:rPr>
          <w:rtl w:val="0"/>
        </w:rPr>
      </w:r>
    </w:p>
    <w:tbl>
      <w:tblPr>
        <w:tblStyle w:val="Table1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7">
            <w:pPr>
              <w:widowControl w:val="0"/>
              <w:numPr>
                <w:ilvl w:val="0"/>
                <w:numId w:val="41"/>
              </w:numPr>
              <w:spacing w:line="240" w:lineRule="auto"/>
              <w:ind w:left="720" w:hanging="360"/>
              <w:rPr>
                <w:rFonts w:ascii="Arial" w:cs="Arial" w:eastAsia="Arial" w:hAnsi="Arial"/>
                <w:sz w:val="20"/>
                <w:szCs w:val="20"/>
                <w:highlight w:val="lightGray"/>
              </w:rPr>
            </w:pPr>
            <w:r w:rsidDel="00000000" w:rsidR="00000000" w:rsidRPr="00000000">
              <w:rPr>
                <w:sz w:val="20"/>
                <w:szCs w:val="20"/>
                <w:highlight w:val="lightGray"/>
                <w:rtl w:val="0"/>
              </w:rPr>
              <w:t xml:space="preserve">St. Anthony will cooperate with the Kent County Health Department implementing an online screening tool for adults and children entering the building. </w:t>
            </w:r>
          </w:p>
          <w:p w:rsidR="00000000" w:rsidDel="00000000" w:rsidP="00000000" w:rsidRDefault="00000000" w:rsidRPr="00000000" w14:paraId="000000C8">
            <w:pPr>
              <w:widowControl w:val="0"/>
              <w:numPr>
                <w:ilvl w:val="0"/>
                <w:numId w:val="41"/>
              </w:numPr>
              <w:spacing w:line="240" w:lineRule="auto"/>
              <w:ind w:left="720" w:hanging="360"/>
              <w:rPr>
                <w:rFonts w:ascii="Arial" w:cs="Arial" w:eastAsia="Arial" w:hAnsi="Arial"/>
                <w:sz w:val="20"/>
                <w:szCs w:val="20"/>
              </w:rPr>
            </w:pPr>
            <w:r w:rsidDel="00000000" w:rsidR="00000000" w:rsidRPr="00000000">
              <w:rPr>
                <w:sz w:val="20"/>
                <w:szCs w:val="20"/>
                <w:rtl w:val="0"/>
              </w:rPr>
              <w:t xml:space="preserve">Meeting Room C is designated a quarantine area and a staff person is assigned to care for students and staff who develop signs or symptoms of COVID-19 at school.</w:t>
            </w:r>
          </w:p>
          <w:p w:rsidR="00000000" w:rsidDel="00000000" w:rsidP="00000000" w:rsidRDefault="00000000" w:rsidRPr="00000000" w14:paraId="000000C9">
            <w:pPr>
              <w:widowControl w:val="0"/>
              <w:numPr>
                <w:ilvl w:val="0"/>
                <w:numId w:val="41"/>
              </w:numPr>
              <w:spacing w:line="240" w:lineRule="auto"/>
              <w:ind w:left="720" w:hanging="360"/>
              <w:rPr>
                <w:rFonts w:ascii="Arial" w:cs="Arial" w:eastAsia="Arial" w:hAnsi="Arial"/>
                <w:sz w:val="20"/>
                <w:szCs w:val="20"/>
              </w:rPr>
            </w:pPr>
            <w:r w:rsidDel="00000000" w:rsidR="00000000" w:rsidRPr="00000000">
              <w:rPr>
                <w:sz w:val="20"/>
                <w:szCs w:val="20"/>
                <w:rtl w:val="0"/>
              </w:rPr>
              <w:t xml:space="preserve">Students and staff who become ill with signs or symptoms of COVID-19 should be placed in an identified quarantine area with a facial covering in place, if able, until they can be picked up. Identified person caring for these children/staff should wear a facial covering.</w:t>
            </w:r>
          </w:p>
          <w:p w:rsidR="00000000" w:rsidDel="00000000" w:rsidP="00000000" w:rsidRDefault="00000000" w:rsidRPr="00000000" w14:paraId="000000CA">
            <w:pPr>
              <w:widowControl w:val="0"/>
              <w:numPr>
                <w:ilvl w:val="0"/>
                <w:numId w:val="41"/>
              </w:numPr>
              <w:spacing w:line="240" w:lineRule="auto"/>
              <w:ind w:left="720" w:hanging="360"/>
              <w:rPr>
                <w:rFonts w:ascii="Arial" w:cs="Arial" w:eastAsia="Arial" w:hAnsi="Arial"/>
                <w:sz w:val="20"/>
                <w:szCs w:val="20"/>
              </w:rPr>
            </w:pPr>
            <w:r w:rsidDel="00000000" w:rsidR="00000000" w:rsidRPr="00000000">
              <w:rPr>
                <w:sz w:val="20"/>
                <w:szCs w:val="20"/>
                <w:rtl w:val="0"/>
              </w:rPr>
              <w:t xml:space="preserve">Symptomatic students and staff sent home from school should stay home until they have tested negative or have completely recovered according to CDC guidelines.</w:t>
            </w:r>
          </w:p>
          <w:p w:rsidR="00000000" w:rsidDel="00000000" w:rsidP="00000000" w:rsidRDefault="00000000" w:rsidRPr="00000000" w14:paraId="000000CB">
            <w:pPr>
              <w:widowControl w:val="0"/>
              <w:numPr>
                <w:ilvl w:val="0"/>
                <w:numId w:val="41"/>
              </w:numPr>
              <w:spacing w:line="240" w:lineRule="auto"/>
              <w:ind w:left="720" w:hanging="360"/>
              <w:rPr>
                <w:rFonts w:ascii="Arial" w:cs="Arial" w:eastAsia="Arial" w:hAnsi="Arial"/>
                <w:sz w:val="20"/>
                <w:szCs w:val="20"/>
              </w:rPr>
            </w:pPr>
            <w:r w:rsidDel="00000000" w:rsidR="00000000" w:rsidRPr="00000000">
              <w:rPr>
                <w:sz w:val="20"/>
                <w:szCs w:val="20"/>
                <w:rtl w:val="0"/>
              </w:rPr>
              <w:t xml:space="preserve">Staff should conduct daily self-examinations, including a temperature check, prior to coming to work. If they exhibit any new or unusual symptoms as reported on the COVID-19 school monitoring form, they should stay home. Staff member should contact the school administrator.</w:t>
            </w:r>
            <w:r w:rsidDel="00000000" w:rsidR="00000000" w:rsidRPr="00000000">
              <w:rPr>
                <w:rtl w:val="0"/>
              </w:rPr>
            </w:r>
          </w:p>
        </w:tc>
      </w:tr>
    </w:tbl>
    <w:p w:rsidR="00000000" w:rsidDel="00000000" w:rsidP="00000000" w:rsidRDefault="00000000" w:rsidRPr="00000000" w14:paraId="000000CC">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CD">
      <w:pPr>
        <w:numPr>
          <w:ilvl w:val="0"/>
          <w:numId w:val="38"/>
        </w:numPr>
        <w:spacing w:line="240" w:lineRule="auto"/>
        <w:ind w:left="1440" w:hanging="360"/>
        <w:rPr>
          <w:b w:val="1"/>
          <w:sz w:val="20"/>
          <w:szCs w:val="20"/>
        </w:rPr>
      </w:pPr>
      <w:r w:rsidDel="00000000" w:rsidR="00000000" w:rsidRPr="00000000">
        <w:rPr>
          <w:b w:val="1"/>
          <w:sz w:val="20"/>
          <w:szCs w:val="20"/>
          <w:rtl w:val="0"/>
        </w:rPr>
        <w:t xml:space="preserve">Testing Protocols for Students and Staff and Responding to Positive Cases </w:t>
      </w:r>
    </w:p>
    <w:p w:rsidR="00000000" w:rsidDel="00000000" w:rsidP="00000000" w:rsidRDefault="00000000" w:rsidRPr="00000000" w14:paraId="000000CE">
      <w:pPr>
        <w:spacing w:line="240" w:lineRule="auto"/>
        <w:ind w:left="1440" w:firstLine="0"/>
        <w:rPr>
          <w:b w:val="1"/>
          <w:sz w:val="20"/>
          <w:szCs w:val="20"/>
        </w:rPr>
      </w:pPr>
      <w:r w:rsidDel="00000000" w:rsidR="00000000" w:rsidRPr="00000000">
        <w:rPr>
          <w:i w:val="1"/>
          <w:sz w:val="20"/>
          <w:szCs w:val="20"/>
          <w:rtl w:val="0"/>
        </w:rPr>
        <w:t xml:space="preserve">Return to School Roadmap </w:t>
      </w:r>
      <w:r w:rsidDel="00000000" w:rsidR="00000000" w:rsidRPr="00000000">
        <w:rPr>
          <w:sz w:val="20"/>
          <w:szCs w:val="20"/>
          <w:rtl w:val="0"/>
        </w:rPr>
        <w:t xml:space="preserve">(p. 25).</w:t>
      </w:r>
      <w:r w:rsidDel="00000000" w:rsidR="00000000" w:rsidRPr="00000000">
        <w:rPr>
          <w:rtl w:val="0"/>
        </w:rPr>
      </w:r>
    </w:p>
    <w:p w:rsidR="00000000" w:rsidDel="00000000" w:rsidP="00000000" w:rsidRDefault="00000000" w:rsidRPr="00000000" w14:paraId="000000CF">
      <w:pPr>
        <w:spacing w:line="240" w:lineRule="auto"/>
        <w:ind w:left="1440" w:firstLine="0"/>
        <w:rPr>
          <w:b w:val="1"/>
          <w:sz w:val="20"/>
          <w:szCs w:val="20"/>
        </w:rPr>
      </w:pPr>
      <w:r w:rsidDel="00000000" w:rsidR="00000000" w:rsidRPr="00000000">
        <w:rPr>
          <w:rtl w:val="0"/>
        </w:rPr>
      </w:r>
    </w:p>
    <w:tbl>
      <w:tblPr>
        <w:tblStyle w:val="Table1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0">
            <w:pPr>
              <w:widowControl w:val="0"/>
              <w:numPr>
                <w:ilvl w:val="0"/>
                <w:numId w:val="29"/>
              </w:numPr>
              <w:spacing w:line="240" w:lineRule="auto"/>
              <w:ind w:left="720" w:hanging="360"/>
              <w:rPr>
                <w:sz w:val="20"/>
                <w:szCs w:val="20"/>
                <w:highlight w:val="lightGray"/>
              </w:rPr>
            </w:pPr>
            <w:r w:rsidDel="00000000" w:rsidR="00000000" w:rsidRPr="00000000">
              <w:rPr>
                <w:sz w:val="20"/>
                <w:szCs w:val="20"/>
                <w:highlight w:val="lightGray"/>
                <w:rtl w:val="0"/>
              </w:rPr>
              <w:t xml:space="preserve">St. Anthony will cooperate with the Kent County Health Department using the online screening tool for adults and children entering the building. </w:t>
            </w:r>
          </w:p>
          <w:p w:rsidR="00000000" w:rsidDel="00000000" w:rsidP="00000000" w:rsidRDefault="00000000" w:rsidRPr="00000000" w14:paraId="000000D1">
            <w:pPr>
              <w:widowControl w:val="0"/>
              <w:numPr>
                <w:ilvl w:val="0"/>
                <w:numId w:val="29"/>
              </w:numPr>
              <w:spacing w:line="240" w:lineRule="auto"/>
              <w:ind w:left="720" w:hanging="360"/>
              <w:rPr>
                <w:sz w:val="20"/>
                <w:szCs w:val="20"/>
              </w:rPr>
            </w:pPr>
            <w:r w:rsidDel="00000000" w:rsidR="00000000" w:rsidRPr="00000000">
              <w:rPr>
                <w:sz w:val="20"/>
                <w:szCs w:val="20"/>
                <w:rtl w:val="0"/>
              </w:rPr>
              <w:t xml:space="preserve">Symptomatic students and staff should be kept home until they have tested negative for COVID-19 or have been released from isolation according to CDC guidelines.</w:t>
            </w:r>
          </w:p>
          <w:p w:rsidR="00000000" w:rsidDel="00000000" w:rsidP="00000000" w:rsidRDefault="00000000" w:rsidRPr="00000000" w14:paraId="000000D2">
            <w:pPr>
              <w:widowControl w:val="0"/>
              <w:numPr>
                <w:ilvl w:val="0"/>
                <w:numId w:val="29"/>
              </w:numPr>
              <w:spacing w:line="240" w:lineRule="auto"/>
              <w:ind w:left="720" w:hanging="360"/>
              <w:rPr>
                <w:sz w:val="20"/>
                <w:szCs w:val="20"/>
              </w:rPr>
            </w:pPr>
            <w:r w:rsidDel="00000000" w:rsidR="00000000" w:rsidRPr="00000000">
              <w:rPr>
                <w:sz w:val="20"/>
                <w:szCs w:val="20"/>
                <w:rtl w:val="0"/>
              </w:rPr>
              <w:t xml:space="preserve">Families should be notified of the presence of any laboratory positive or clinically diagnosed cases of COVID-19 in the classroom and/or school to encourage closer observation for any symptoms at home.</w:t>
            </w:r>
          </w:p>
        </w:tc>
      </w:tr>
    </w:tbl>
    <w:p w:rsidR="00000000" w:rsidDel="00000000" w:rsidP="00000000" w:rsidRDefault="00000000" w:rsidRPr="00000000" w14:paraId="000000D3">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D4">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D5">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D6">
      <w:pPr>
        <w:numPr>
          <w:ilvl w:val="0"/>
          <w:numId w:val="23"/>
        </w:numPr>
        <w:spacing w:line="240" w:lineRule="auto"/>
        <w:ind w:left="1440" w:hanging="360"/>
        <w:rPr>
          <w:sz w:val="20"/>
          <w:szCs w:val="20"/>
        </w:rPr>
      </w:pPr>
      <w:r w:rsidDel="00000000" w:rsidR="00000000" w:rsidRPr="00000000">
        <w:rPr>
          <w:b w:val="1"/>
          <w:sz w:val="20"/>
          <w:szCs w:val="20"/>
          <w:rtl w:val="0"/>
        </w:rPr>
        <w:t xml:space="preserve">Responding to Positive Tests Among Staff and Students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25)</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D7">
      <w:pPr>
        <w:spacing w:line="240" w:lineRule="auto"/>
        <w:ind w:left="1440" w:firstLine="0"/>
        <w:rPr>
          <w:b w:val="1"/>
          <w:sz w:val="20"/>
          <w:szCs w:val="20"/>
        </w:rPr>
      </w:pPr>
      <w:r w:rsidDel="00000000" w:rsidR="00000000" w:rsidRPr="00000000">
        <w:rPr>
          <w:rtl w:val="0"/>
        </w:rPr>
      </w:r>
    </w:p>
    <w:tbl>
      <w:tblPr>
        <w:tblStyle w:val="Table17"/>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numPr>
                <w:ilvl w:val="0"/>
                <w:numId w:val="30"/>
              </w:numPr>
              <w:ind w:left="720" w:hanging="360"/>
              <w:rPr>
                <w:sz w:val="20"/>
                <w:szCs w:val="20"/>
                <w:highlight w:val="lightGray"/>
              </w:rPr>
            </w:pPr>
            <w:r w:rsidDel="00000000" w:rsidR="00000000" w:rsidRPr="00000000">
              <w:rPr>
                <w:sz w:val="20"/>
                <w:szCs w:val="20"/>
                <w:highlight w:val="lightGray"/>
                <w:rtl w:val="0"/>
              </w:rPr>
              <w:t xml:space="preserve">St. Anthony will cooperate with the</w:t>
            </w:r>
            <w:r w:rsidDel="00000000" w:rsidR="00000000" w:rsidRPr="00000000">
              <w:rPr>
                <w:sz w:val="20"/>
                <w:szCs w:val="20"/>
                <w:highlight w:val="yellow"/>
                <w:rtl w:val="0"/>
              </w:rPr>
              <w:t xml:space="preserve">  Kent County Health Department</w:t>
            </w:r>
            <w:r w:rsidDel="00000000" w:rsidR="00000000" w:rsidRPr="00000000">
              <w:rPr>
                <w:sz w:val="20"/>
                <w:szCs w:val="20"/>
                <w:highlight w:val="lightGray"/>
                <w:rtl w:val="0"/>
              </w:rPr>
              <w:t xml:space="preserve"> if a confirmed case of COVID-19 is identified, and in particular, collect the contact information for any close contacts of the affected individual from two days before he or she showed symptoms to the time when he or she was last present at the school. The Kent County Health Department should initiate contact tracing, following regular public health practice.  </w:t>
            </w:r>
          </w:p>
          <w:p w:rsidR="00000000" w:rsidDel="00000000" w:rsidP="00000000" w:rsidRDefault="00000000" w:rsidRPr="00000000" w14:paraId="000000D9">
            <w:pPr>
              <w:widowControl w:val="0"/>
              <w:numPr>
                <w:ilvl w:val="0"/>
                <w:numId w:val="30"/>
              </w:numPr>
              <w:ind w:left="720" w:hanging="360"/>
              <w:rPr>
                <w:sz w:val="20"/>
                <w:szCs w:val="20"/>
              </w:rPr>
            </w:pPr>
            <w:r w:rsidDel="00000000" w:rsidR="00000000" w:rsidRPr="00000000">
              <w:rPr>
                <w:sz w:val="20"/>
                <w:szCs w:val="20"/>
                <w:rtl w:val="0"/>
              </w:rPr>
              <w:t xml:space="preserve">Notify local health officials, staff, and students immediately of any possible case of COVID-19 while maintaining confidentiality consistent with the Americans with Disabilities Act (ADA) and other applicable federal and state privacy laws. </w:t>
            </w:r>
          </w:p>
        </w:tc>
      </w:tr>
    </w:tbl>
    <w:p w:rsidR="00000000" w:rsidDel="00000000" w:rsidP="00000000" w:rsidRDefault="00000000" w:rsidRPr="00000000" w14:paraId="000000DA">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DB">
      <w:pPr>
        <w:numPr>
          <w:ilvl w:val="0"/>
          <w:numId w:val="23"/>
        </w:numPr>
        <w:spacing w:line="240" w:lineRule="auto"/>
        <w:ind w:left="1440" w:hanging="360"/>
        <w:rPr>
          <w:sz w:val="20"/>
          <w:szCs w:val="20"/>
        </w:rPr>
      </w:pPr>
      <w:r w:rsidDel="00000000" w:rsidR="00000000" w:rsidRPr="00000000">
        <w:rPr>
          <w:b w:val="1"/>
          <w:sz w:val="20"/>
          <w:szCs w:val="20"/>
          <w:rtl w:val="0"/>
        </w:rPr>
        <w:t xml:space="preserve">Food Service, Gathering, and Extracurricular Activities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26)</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DC">
      <w:pPr>
        <w:spacing w:line="240" w:lineRule="auto"/>
        <w:ind w:left="1440" w:firstLine="0"/>
        <w:rPr>
          <w:b w:val="1"/>
          <w:sz w:val="20"/>
          <w:szCs w:val="20"/>
        </w:rPr>
      </w:pPr>
      <w:r w:rsidDel="00000000" w:rsidR="00000000" w:rsidRPr="00000000">
        <w:rPr>
          <w:rtl w:val="0"/>
        </w:rPr>
      </w:r>
    </w:p>
    <w:tbl>
      <w:tblPr>
        <w:tblStyle w:val="Table18"/>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numPr>
                <w:ilvl w:val="0"/>
                <w:numId w:val="30"/>
              </w:numPr>
              <w:ind w:left="720" w:hanging="360"/>
              <w:rPr>
                <w:sz w:val="20"/>
                <w:szCs w:val="20"/>
                <w:highlight w:val="lightGray"/>
              </w:rPr>
            </w:pPr>
            <w:r w:rsidDel="00000000" w:rsidR="00000000" w:rsidRPr="00000000">
              <w:rPr>
                <w:sz w:val="20"/>
                <w:szCs w:val="20"/>
                <w:highlight w:val="lightGray"/>
                <w:rtl w:val="0"/>
              </w:rPr>
              <w:t xml:space="preserve">St. Anthony will limit indoor assemblies that bring together students from more than one classroom. </w:t>
            </w:r>
          </w:p>
          <w:p w:rsidR="00000000" w:rsidDel="00000000" w:rsidP="00000000" w:rsidRDefault="00000000" w:rsidRPr="00000000" w14:paraId="000000DE">
            <w:pPr>
              <w:widowControl w:val="0"/>
              <w:numPr>
                <w:ilvl w:val="0"/>
                <w:numId w:val="30"/>
              </w:numPr>
              <w:ind w:left="720" w:hanging="360"/>
              <w:rPr>
                <w:sz w:val="20"/>
                <w:szCs w:val="20"/>
              </w:rPr>
            </w:pPr>
            <w:r w:rsidDel="00000000" w:rsidR="00000000" w:rsidRPr="00000000">
              <w:rPr>
                <w:sz w:val="20"/>
                <w:szCs w:val="20"/>
                <w:rtl w:val="0"/>
              </w:rPr>
              <w:t xml:space="preserve">School Masses will be allowed provided that all DOGR Mass guidelines are followed.  Students will continue to remain in cohort classroom groups.  </w:t>
            </w:r>
          </w:p>
          <w:p w:rsidR="00000000" w:rsidDel="00000000" w:rsidP="00000000" w:rsidRDefault="00000000" w:rsidRPr="00000000" w14:paraId="000000DF">
            <w:pPr>
              <w:widowControl w:val="0"/>
              <w:numPr>
                <w:ilvl w:val="0"/>
                <w:numId w:val="30"/>
              </w:numPr>
              <w:ind w:left="720" w:hanging="360"/>
              <w:rPr>
                <w:sz w:val="20"/>
                <w:szCs w:val="20"/>
              </w:rPr>
            </w:pPr>
            <w:r w:rsidDel="00000000" w:rsidR="00000000" w:rsidRPr="00000000">
              <w:rPr>
                <w:sz w:val="20"/>
                <w:szCs w:val="20"/>
                <w:rtl w:val="0"/>
              </w:rPr>
              <w:t xml:space="preserve">St. Anthony will consider using the cafeteria to serve lunch, maintaining six feet of distance between students and meal times will be staggered.  Serving and cafeteria staff will use barrier protection including gloves, face shields, and surgical masks. </w:t>
            </w:r>
          </w:p>
          <w:p w:rsidR="00000000" w:rsidDel="00000000" w:rsidP="00000000" w:rsidRDefault="00000000" w:rsidRPr="00000000" w14:paraId="000000E0">
            <w:pPr>
              <w:widowControl w:val="0"/>
              <w:numPr>
                <w:ilvl w:val="0"/>
                <w:numId w:val="30"/>
              </w:numPr>
              <w:ind w:left="720" w:hanging="360"/>
              <w:rPr>
                <w:sz w:val="20"/>
                <w:szCs w:val="20"/>
              </w:rPr>
            </w:pPr>
            <w:r w:rsidDel="00000000" w:rsidR="00000000" w:rsidRPr="00000000">
              <w:rPr>
                <w:sz w:val="20"/>
                <w:szCs w:val="20"/>
                <w:rtl w:val="0"/>
              </w:rPr>
              <w:t xml:space="preserve">Classrooms or outdoor areas can be used for students to eat meals at school.</w:t>
            </w:r>
          </w:p>
        </w:tc>
      </w:tr>
    </w:tbl>
    <w:p w:rsidR="00000000" w:rsidDel="00000000" w:rsidP="00000000" w:rsidRDefault="00000000" w:rsidRPr="00000000" w14:paraId="000000E1">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E2">
      <w:pPr>
        <w:numPr>
          <w:ilvl w:val="0"/>
          <w:numId w:val="20"/>
        </w:numPr>
        <w:spacing w:line="240" w:lineRule="auto"/>
        <w:ind w:left="1440" w:hanging="360"/>
        <w:rPr>
          <w:b w:val="1"/>
          <w:sz w:val="20"/>
          <w:szCs w:val="20"/>
        </w:rPr>
      </w:pPr>
      <w:r w:rsidDel="00000000" w:rsidR="00000000" w:rsidRPr="00000000">
        <w:rPr>
          <w:b w:val="1"/>
          <w:sz w:val="20"/>
          <w:szCs w:val="20"/>
          <w:rtl w:val="0"/>
        </w:rPr>
        <w:t xml:space="preserve">Athletics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26-27).</w:t>
      </w:r>
      <w:r w:rsidDel="00000000" w:rsidR="00000000" w:rsidRPr="00000000">
        <w:rPr>
          <w:rtl w:val="0"/>
        </w:rPr>
      </w:r>
    </w:p>
    <w:p w:rsidR="00000000" w:rsidDel="00000000" w:rsidP="00000000" w:rsidRDefault="00000000" w:rsidRPr="00000000" w14:paraId="000000E3">
      <w:pPr>
        <w:spacing w:line="240" w:lineRule="auto"/>
        <w:ind w:left="1440" w:firstLine="0"/>
        <w:rPr>
          <w:b w:val="1"/>
          <w:sz w:val="20"/>
          <w:szCs w:val="20"/>
        </w:rPr>
      </w:pPr>
      <w:r w:rsidDel="00000000" w:rsidR="00000000" w:rsidRPr="00000000">
        <w:rPr>
          <w:rtl w:val="0"/>
        </w:rPr>
      </w:r>
    </w:p>
    <w:tbl>
      <w:tblPr>
        <w:tblStyle w:val="Table19"/>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numPr>
                <w:ilvl w:val="0"/>
                <w:numId w:val="19"/>
              </w:numPr>
              <w:spacing w:line="240" w:lineRule="auto"/>
              <w:ind w:left="720" w:hanging="360"/>
              <w:rPr>
                <w:sz w:val="20"/>
                <w:szCs w:val="20"/>
                <w:highlight w:val="lightGray"/>
              </w:rPr>
            </w:pPr>
            <w:r w:rsidDel="00000000" w:rsidR="00000000" w:rsidRPr="00000000">
              <w:rPr>
                <w:sz w:val="20"/>
                <w:szCs w:val="20"/>
                <w:highlight w:val="lightGray"/>
                <w:rtl w:val="0"/>
              </w:rPr>
              <w:t xml:space="preserve">Schools should comply with all guidance published by Michigan High School Athletic Association (MHSAA) and the National Federation of State High School Associations (NFHS).</w:t>
            </w:r>
          </w:p>
          <w:p w:rsidR="00000000" w:rsidDel="00000000" w:rsidP="00000000" w:rsidRDefault="00000000" w:rsidRPr="00000000" w14:paraId="000000E5">
            <w:pPr>
              <w:widowControl w:val="0"/>
              <w:numPr>
                <w:ilvl w:val="0"/>
                <w:numId w:val="19"/>
              </w:numPr>
              <w:spacing w:line="240" w:lineRule="auto"/>
              <w:ind w:left="720" w:hanging="360"/>
              <w:rPr>
                <w:sz w:val="20"/>
                <w:szCs w:val="20"/>
                <w:highlight w:val="lightGray"/>
              </w:rPr>
            </w:pPr>
            <w:r w:rsidDel="00000000" w:rsidR="00000000" w:rsidRPr="00000000">
              <w:rPr>
                <w:sz w:val="20"/>
                <w:szCs w:val="20"/>
                <w:highlight w:val="lightGray"/>
                <w:rtl w:val="0"/>
              </w:rPr>
              <w:t xml:space="preserve">Students, teachers, and staff should use proper hand hygiene techniques before and after every practice, event, or other gathering.</w:t>
            </w:r>
          </w:p>
          <w:p w:rsidR="00000000" w:rsidDel="00000000" w:rsidP="00000000" w:rsidRDefault="00000000" w:rsidRPr="00000000" w14:paraId="000000E6">
            <w:pPr>
              <w:widowControl w:val="0"/>
              <w:numPr>
                <w:ilvl w:val="0"/>
                <w:numId w:val="19"/>
              </w:numPr>
              <w:spacing w:line="240" w:lineRule="auto"/>
              <w:ind w:left="720" w:hanging="360"/>
              <w:rPr>
                <w:sz w:val="20"/>
                <w:szCs w:val="20"/>
                <w:highlight w:val="lightGray"/>
              </w:rPr>
            </w:pPr>
            <w:r w:rsidDel="00000000" w:rsidR="00000000" w:rsidRPr="00000000">
              <w:rPr>
                <w:sz w:val="20"/>
                <w:szCs w:val="20"/>
                <w:highlight w:val="lightGray"/>
                <w:rtl w:val="0"/>
              </w:rPr>
              <w:t xml:space="preserve">Every participant should confirm that they are healthy and without any symptoms prior to any event. On non-school days Monitoring Form needs to be completed by all participants (this includes all adult volunteers, coaches and administrators)</w:t>
            </w:r>
          </w:p>
          <w:p w:rsidR="00000000" w:rsidDel="00000000" w:rsidP="00000000" w:rsidRDefault="00000000" w:rsidRPr="00000000" w14:paraId="000000E7">
            <w:pPr>
              <w:widowControl w:val="0"/>
              <w:numPr>
                <w:ilvl w:val="0"/>
                <w:numId w:val="19"/>
              </w:numPr>
              <w:spacing w:line="240" w:lineRule="auto"/>
              <w:ind w:left="720" w:hanging="360"/>
              <w:rPr>
                <w:sz w:val="20"/>
                <w:szCs w:val="20"/>
                <w:highlight w:val="lightGray"/>
              </w:rPr>
            </w:pPr>
            <w:r w:rsidDel="00000000" w:rsidR="00000000" w:rsidRPr="00000000">
              <w:rPr>
                <w:sz w:val="20"/>
                <w:szCs w:val="20"/>
                <w:highlight w:val="lightGray"/>
                <w:rtl w:val="0"/>
              </w:rPr>
              <w:t xml:space="preserve">All equipment should be disinfected before and after use.</w:t>
            </w:r>
          </w:p>
          <w:p w:rsidR="00000000" w:rsidDel="00000000" w:rsidP="00000000" w:rsidRDefault="00000000" w:rsidRPr="00000000" w14:paraId="000000E8">
            <w:pPr>
              <w:widowControl w:val="0"/>
              <w:numPr>
                <w:ilvl w:val="0"/>
                <w:numId w:val="19"/>
              </w:numPr>
              <w:spacing w:line="240" w:lineRule="auto"/>
              <w:ind w:left="720" w:hanging="360"/>
              <w:rPr>
                <w:sz w:val="20"/>
                <w:szCs w:val="20"/>
                <w:highlight w:val="lightGray"/>
              </w:rPr>
            </w:pPr>
            <w:r w:rsidDel="00000000" w:rsidR="00000000" w:rsidRPr="00000000">
              <w:rPr>
                <w:sz w:val="20"/>
                <w:szCs w:val="20"/>
                <w:highlight w:val="lightGray"/>
                <w:rtl w:val="0"/>
              </w:rPr>
              <w:t xml:space="preserve">Each participant should use a clearly marked water bottle for individual use. There should be no sharing of this equipment.</w:t>
            </w:r>
          </w:p>
          <w:p w:rsidR="00000000" w:rsidDel="00000000" w:rsidP="00000000" w:rsidRDefault="00000000" w:rsidRPr="00000000" w14:paraId="000000E9">
            <w:pPr>
              <w:widowControl w:val="0"/>
              <w:numPr>
                <w:ilvl w:val="0"/>
                <w:numId w:val="19"/>
              </w:numPr>
              <w:spacing w:line="240" w:lineRule="auto"/>
              <w:ind w:left="720" w:hanging="360"/>
              <w:rPr>
                <w:sz w:val="20"/>
                <w:szCs w:val="20"/>
                <w:highlight w:val="lightGray"/>
              </w:rPr>
            </w:pPr>
            <w:r w:rsidDel="00000000" w:rsidR="00000000" w:rsidRPr="00000000">
              <w:rPr>
                <w:sz w:val="20"/>
                <w:szCs w:val="20"/>
                <w:highlight w:val="lightGray"/>
                <w:rtl w:val="0"/>
              </w:rPr>
              <w:t xml:space="preserve">Handshakes, fist bumps, and other unnecessary contact should not occur.</w:t>
            </w:r>
          </w:p>
          <w:p w:rsidR="00000000" w:rsidDel="00000000" w:rsidP="00000000" w:rsidRDefault="00000000" w:rsidRPr="00000000" w14:paraId="000000EA">
            <w:pPr>
              <w:widowControl w:val="0"/>
              <w:numPr>
                <w:ilvl w:val="0"/>
                <w:numId w:val="19"/>
              </w:numPr>
              <w:spacing w:line="240" w:lineRule="auto"/>
              <w:ind w:left="720" w:hanging="360"/>
              <w:rPr>
                <w:sz w:val="20"/>
                <w:szCs w:val="20"/>
                <w:highlight w:val="lightGray"/>
              </w:rPr>
            </w:pPr>
            <w:r w:rsidDel="00000000" w:rsidR="00000000" w:rsidRPr="00000000">
              <w:rPr>
                <w:sz w:val="20"/>
                <w:szCs w:val="20"/>
                <w:highlight w:val="lightGray"/>
                <w:rtl w:val="0"/>
              </w:rPr>
              <w:t xml:space="preserve">Indoor weight rooms and physical conditioning activities that require shared equipment are suspended. Outdoor physical conditioning activities are allowed while maintaining social distancing.</w:t>
            </w:r>
          </w:p>
          <w:p w:rsidR="00000000" w:rsidDel="00000000" w:rsidP="00000000" w:rsidRDefault="00000000" w:rsidRPr="00000000" w14:paraId="000000EB">
            <w:pPr>
              <w:widowControl w:val="0"/>
              <w:numPr>
                <w:ilvl w:val="0"/>
                <w:numId w:val="19"/>
              </w:numPr>
              <w:spacing w:line="240" w:lineRule="auto"/>
              <w:ind w:left="720" w:hanging="360"/>
              <w:rPr>
                <w:sz w:val="20"/>
                <w:szCs w:val="20"/>
                <w:highlight w:val="lightGray"/>
              </w:rPr>
            </w:pPr>
            <w:r w:rsidDel="00000000" w:rsidR="00000000" w:rsidRPr="00000000">
              <w:rPr>
                <w:sz w:val="20"/>
                <w:szCs w:val="20"/>
                <w:highlight w:val="lightGray"/>
                <w:rtl w:val="0"/>
              </w:rPr>
              <w:t xml:space="preserve">Large scale indoor spectator events are suspended. Large scale outdoor spectator or stadium events are limited to 100 people, and people not part of the same household should maintain six feet of distance from one another.</w:t>
            </w:r>
          </w:p>
          <w:p w:rsidR="00000000" w:rsidDel="00000000" w:rsidP="00000000" w:rsidRDefault="00000000" w:rsidRPr="00000000" w14:paraId="000000EC">
            <w:pPr>
              <w:widowControl w:val="0"/>
              <w:numPr>
                <w:ilvl w:val="0"/>
                <w:numId w:val="19"/>
              </w:numPr>
              <w:spacing w:line="240" w:lineRule="auto"/>
              <w:ind w:left="720" w:hanging="360"/>
              <w:rPr>
                <w:sz w:val="20"/>
                <w:szCs w:val="20"/>
              </w:rPr>
            </w:pPr>
            <w:r w:rsidDel="00000000" w:rsidR="00000000" w:rsidRPr="00000000">
              <w:rPr>
                <w:sz w:val="20"/>
                <w:szCs w:val="20"/>
                <w:highlight w:val="lightGray"/>
                <w:rtl w:val="0"/>
              </w:rPr>
              <w:t xml:space="preserve">Spectators are allowed provided that facial coverings are used by observers and six feet of social distancing can be maintained at all times. Attention should be given to entry and exit points to prevent crowding.</w:t>
            </w:r>
          </w:p>
          <w:p w:rsidR="00000000" w:rsidDel="00000000" w:rsidP="00000000" w:rsidRDefault="00000000" w:rsidRPr="00000000" w14:paraId="000000ED">
            <w:pPr>
              <w:widowControl w:val="0"/>
              <w:numPr>
                <w:ilvl w:val="0"/>
                <w:numId w:val="19"/>
              </w:numPr>
              <w:spacing w:line="240" w:lineRule="auto"/>
              <w:ind w:left="720" w:hanging="360"/>
              <w:rPr>
                <w:sz w:val="20"/>
                <w:szCs w:val="20"/>
              </w:rPr>
            </w:pPr>
            <w:r w:rsidDel="00000000" w:rsidR="00000000" w:rsidRPr="00000000">
              <w:rPr>
                <w:sz w:val="20"/>
                <w:szCs w:val="20"/>
                <w:rtl w:val="0"/>
              </w:rPr>
              <w:t xml:space="preserve">St. Anthony will follow the guidance published by GRACEAC for all athletic events. </w:t>
            </w:r>
          </w:p>
        </w:tc>
      </w:tr>
    </w:tbl>
    <w:p w:rsidR="00000000" w:rsidDel="00000000" w:rsidP="00000000" w:rsidRDefault="00000000" w:rsidRPr="00000000" w14:paraId="000000EE">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EF">
      <w:pPr>
        <w:numPr>
          <w:ilvl w:val="0"/>
          <w:numId w:val="34"/>
        </w:numPr>
        <w:spacing w:line="240" w:lineRule="auto"/>
        <w:ind w:left="1440" w:hanging="360"/>
        <w:rPr>
          <w:sz w:val="20"/>
          <w:szCs w:val="20"/>
        </w:rPr>
      </w:pPr>
      <w:r w:rsidDel="00000000" w:rsidR="00000000" w:rsidRPr="00000000">
        <w:rPr>
          <w:b w:val="1"/>
          <w:sz w:val="20"/>
          <w:szCs w:val="20"/>
          <w:rtl w:val="0"/>
        </w:rPr>
        <w:t xml:space="preserve">Cleaning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27)</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0F0">
      <w:pPr>
        <w:spacing w:line="240" w:lineRule="auto"/>
        <w:ind w:left="1440" w:firstLine="0"/>
        <w:rPr>
          <w:b w:val="1"/>
          <w:sz w:val="20"/>
          <w:szCs w:val="20"/>
        </w:rPr>
      </w:pPr>
      <w:r w:rsidDel="00000000" w:rsidR="00000000" w:rsidRPr="00000000">
        <w:rPr>
          <w:rtl w:val="0"/>
        </w:rPr>
      </w:r>
    </w:p>
    <w:tbl>
      <w:tblPr>
        <w:tblStyle w:val="Table20"/>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numPr>
                <w:ilvl w:val="0"/>
                <w:numId w:val="30"/>
              </w:numPr>
              <w:spacing w:line="240" w:lineRule="auto"/>
              <w:ind w:left="720" w:hanging="360"/>
              <w:rPr>
                <w:sz w:val="20"/>
                <w:szCs w:val="20"/>
                <w:highlight w:val="lightGray"/>
              </w:rPr>
            </w:pPr>
            <w:r w:rsidDel="00000000" w:rsidR="00000000" w:rsidRPr="00000000">
              <w:rPr>
                <w:sz w:val="20"/>
                <w:szCs w:val="20"/>
                <w:highlight w:val="lightGray"/>
                <w:rtl w:val="0"/>
              </w:rPr>
              <w:t xml:space="preserve">Frequently touched surfaces including light switches, doors, benches, bathrooms, should undergo cleaning at least every four hours with either an EPA-approved disinfectant or diluted bleach solution.</w:t>
            </w:r>
          </w:p>
          <w:p w:rsidR="00000000" w:rsidDel="00000000" w:rsidP="00000000" w:rsidRDefault="00000000" w:rsidRPr="00000000" w14:paraId="000000F2">
            <w:pPr>
              <w:widowControl w:val="0"/>
              <w:numPr>
                <w:ilvl w:val="0"/>
                <w:numId w:val="30"/>
              </w:numPr>
              <w:spacing w:line="240" w:lineRule="auto"/>
              <w:ind w:left="720" w:hanging="360"/>
              <w:rPr>
                <w:sz w:val="20"/>
                <w:szCs w:val="20"/>
                <w:highlight w:val="lightGray"/>
              </w:rPr>
            </w:pPr>
            <w:r w:rsidDel="00000000" w:rsidR="00000000" w:rsidRPr="00000000">
              <w:rPr>
                <w:sz w:val="20"/>
                <w:szCs w:val="20"/>
                <w:highlight w:val="lightGray"/>
                <w:rtl w:val="0"/>
              </w:rPr>
              <w:t xml:space="preserve">Libraries, computer labs, arts, and other hands-on classrooms should undergo cleaning after every class period or when cohorts change classrooms, with either an EPA-approved disinfectant or diluted bleach solution.</w:t>
            </w:r>
          </w:p>
          <w:p w:rsidR="00000000" w:rsidDel="00000000" w:rsidP="00000000" w:rsidRDefault="00000000" w:rsidRPr="00000000" w14:paraId="000000F3">
            <w:pPr>
              <w:widowControl w:val="0"/>
              <w:numPr>
                <w:ilvl w:val="0"/>
                <w:numId w:val="30"/>
              </w:numPr>
              <w:spacing w:line="240" w:lineRule="auto"/>
              <w:ind w:left="720" w:hanging="360"/>
              <w:rPr>
                <w:sz w:val="20"/>
                <w:szCs w:val="20"/>
                <w:highlight w:val="lightGray"/>
              </w:rPr>
            </w:pPr>
            <w:r w:rsidDel="00000000" w:rsidR="00000000" w:rsidRPr="00000000">
              <w:rPr>
                <w:sz w:val="20"/>
                <w:szCs w:val="20"/>
                <w:highlight w:val="lightGray"/>
                <w:rtl w:val="0"/>
              </w:rPr>
              <w:t xml:space="preserve">Student desks should be wiped down with either an EPA-approved disinfectant or diluted bleach solution after every class period, or when cohorts change classrooms.</w:t>
            </w:r>
          </w:p>
          <w:p w:rsidR="00000000" w:rsidDel="00000000" w:rsidP="00000000" w:rsidRDefault="00000000" w:rsidRPr="00000000" w14:paraId="000000F4">
            <w:pPr>
              <w:widowControl w:val="0"/>
              <w:numPr>
                <w:ilvl w:val="0"/>
                <w:numId w:val="30"/>
              </w:numPr>
              <w:spacing w:line="240" w:lineRule="auto"/>
              <w:ind w:left="720" w:hanging="360"/>
              <w:rPr>
                <w:sz w:val="20"/>
                <w:szCs w:val="20"/>
                <w:highlight w:val="lightGray"/>
              </w:rPr>
            </w:pPr>
            <w:r w:rsidDel="00000000" w:rsidR="00000000" w:rsidRPr="00000000">
              <w:rPr>
                <w:sz w:val="20"/>
                <w:szCs w:val="20"/>
                <w:highlight w:val="lightGray"/>
                <w:rtl w:val="0"/>
              </w:rPr>
              <w:t xml:space="preserve">Playground structures should continue to undergo normal routine cleaning, but using an EPA-approved disinfectant is unnecessary.</w:t>
            </w:r>
          </w:p>
          <w:p w:rsidR="00000000" w:rsidDel="00000000" w:rsidP="00000000" w:rsidRDefault="00000000" w:rsidRPr="00000000" w14:paraId="000000F5">
            <w:pPr>
              <w:widowControl w:val="0"/>
              <w:numPr>
                <w:ilvl w:val="0"/>
                <w:numId w:val="30"/>
              </w:numPr>
              <w:spacing w:line="240" w:lineRule="auto"/>
              <w:ind w:left="720" w:hanging="360"/>
              <w:rPr>
                <w:sz w:val="20"/>
                <w:szCs w:val="20"/>
                <w:highlight w:val="lightGray"/>
              </w:rPr>
            </w:pPr>
            <w:r w:rsidDel="00000000" w:rsidR="00000000" w:rsidRPr="00000000">
              <w:rPr>
                <w:sz w:val="20"/>
                <w:szCs w:val="20"/>
                <w:highlight w:val="lightGray"/>
                <w:rtl w:val="0"/>
              </w:rPr>
              <w:t xml:space="preserve">Ensure safe and correct use and storage of cleaning and disinfection products, including storing products securely away from children, and with adequate ventilation when staff use products.</w:t>
            </w:r>
          </w:p>
          <w:p w:rsidR="00000000" w:rsidDel="00000000" w:rsidP="00000000" w:rsidRDefault="00000000" w:rsidRPr="00000000" w14:paraId="000000F6">
            <w:pPr>
              <w:widowControl w:val="0"/>
              <w:numPr>
                <w:ilvl w:val="0"/>
                <w:numId w:val="30"/>
              </w:numPr>
              <w:spacing w:line="240" w:lineRule="auto"/>
              <w:ind w:left="720" w:hanging="360"/>
              <w:rPr>
                <w:sz w:val="20"/>
                <w:szCs w:val="20"/>
              </w:rPr>
            </w:pPr>
            <w:r w:rsidDel="00000000" w:rsidR="00000000" w:rsidRPr="00000000">
              <w:rPr>
                <w:sz w:val="20"/>
                <w:szCs w:val="20"/>
                <w:highlight w:val="lightGray"/>
                <w:rtl w:val="0"/>
              </w:rPr>
              <w:t xml:space="preserve">Staff should wear gloves, surgical masks, and face shields when performing all cleaning activities.</w:t>
            </w:r>
            <w:r w:rsidDel="00000000" w:rsidR="00000000" w:rsidRPr="00000000">
              <w:rPr>
                <w:rtl w:val="0"/>
              </w:rPr>
            </w:r>
          </w:p>
        </w:tc>
      </w:tr>
    </w:tbl>
    <w:p w:rsidR="00000000" w:rsidDel="00000000" w:rsidP="00000000" w:rsidRDefault="00000000" w:rsidRPr="00000000" w14:paraId="000000F7">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0F8">
      <w:pPr>
        <w:numPr>
          <w:ilvl w:val="0"/>
          <w:numId w:val="22"/>
        </w:numPr>
        <w:spacing w:line="240" w:lineRule="auto"/>
        <w:ind w:left="1440" w:hanging="360"/>
        <w:rPr>
          <w:b w:val="1"/>
          <w:sz w:val="20"/>
          <w:szCs w:val="20"/>
        </w:rPr>
      </w:pPr>
      <w:r w:rsidDel="00000000" w:rsidR="00000000" w:rsidRPr="00000000">
        <w:rPr>
          <w:b w:val="1"/>
          <w:sz w:val="20"/>
          <w:szCs w:val="20"/>
          <w:rtl w:val="0"/>
        </w:rPr>
        <w:t xml:space="preserve">Busing and Student Transportation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27-28).</w:t>
      </w:r>
      <w:r w:rsidDel="00000000" w:rsidR="00000000" w:rsidRPr="00000000">
        <w:rPr>
          <w:rtl w:val="0"/>
        </w:rPr>
      </w:r>
    </w:p>
    <w:p w:rsidR="00000000" w:rsidDel="00000000" w:rsidP="00000000" w:rsidRDefault="00000000" w:rsidRPr="00000000" w14:paraId="000000F9">
      <w:pPr>
        <w:spacing w:line="240" w:lineRule="auto"/>
        <w:ind w:left="1530" w:firstLine="0"/>
        <w:rPr>
          <w:b w:val="1"/>
          <w:sz w:val="20"/>
          <w:szCs w:val="20"/>
        </w:rPr>
      </w:pPr>
      <w:r w:rsidDel="00000000" w:rsidR="00000000" w:rsidRPr="00000000">
        <w:rPr>
          <w:rtl w:val="0"/>
        </w:rPr>
      </w:r>
    </w:p>
    <w:tbl>
      <w:tblPr>
        <w:tblStyle w:val="Table2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A">
            <w:pPr>
              <w:widowControl w:val="0"/>
              <w:numPr>
                <w:ilvl w:val="0"/>
                <w:numId w:val="25"/>
              </w:numPr>
              <w:spacing w:line="240" w:lineRule="auto"/>
              <w:ind w:left="720" w:hanging="360"/>
              <w:rPr>
                <w:sz w:val="20"/>
                <w:szCs w:val="20"/>
                <w:highlight w:val="lightGray"/>
              </w:rPr>
            </w:pPr>
            <w:r w:rsidDel="00000000" w:rsidR="00000000" w:rsidRPr="00000000">
              <w:rPr>
                <w:sz w:val="20"/>
                <w:szCs w:val="20"/>
                <w:highlight w:val="lightGray"/>
                <w:rtl w:val="0"/>
              </w:rPr>
              <w:t xml:space="preserve">Schools who use public school district busing should defer all safety guidelines to those providers. The following is intended for schools who are the direct provider of busing services.</w:t>
            </w:r>
          </w:p>
          <w:p w:rsidR="00000000" w:rsidDel="00000000" w:rsidP="00000000" w:rsidRDefault="00000000" w:rsidRPr="00000000" w14:paraId="000000FB">
            <w:pPr>
              <w:widowControl w:val="0"/>
              <w:numPr>
                <w:ilvl w:val="0"/>
                <w:numId w:val="25"/>
              </w:numPr>
              <w:spacing w:line="240" w:lineRule="auto"/>
              <w:ind w:left="720" w:hanging="360"/>
              <w:rPr>
                <w:sz w:val="20"/>
                <w:szCs w:val="20"/>
                <w:highlight w:val="lightGray"/>
              </w:rPr>
            </w:pPr>
            <w:r w:rsidDel="00000000" w:rsidR="00000000" w:rsidRPr="00000000">
              <w:rPr>
                <w:sz w:val="20"/>
                <w:szCs w:val="20"/>
                <w:highlight w:val="lightGray"/>
                <w:rtl w:val="0"/>
              </w:rPr>
              <w:t xml:space="preserve">Schools should require the use of hand sanitizer before entering a school bus. Hand sanitizer should be supplied on the bus.</w:t>
            </w:r>
          </w:p>
          <w:p w:rsidR="00000000" w:rsidDel="00000000" w:rsidP="00000000" w:rsidRDefault="00000000" w:rsidRPr="00000000" w14:paraId="000000FC">
            <w:pPr>
              <w:widowControl w:val="0"/>
              <w:numPr>
                <w:ilvl w:val="0"/>
                <w:numId w:val="25"/>
              </w:numPr>
              <w:spacing w:line="240" w:lineRule="auto"/>
              <w:ind w:left="720" w:hanging="360"/>
              <w:rPr>
                <w:sz w:val="20"/>
                <w:szCs w:val="20"/>
                <w:highlight w:val="lightGray"/>
              </w:rPr>
            </w:pPr>
            <w:r w:rsidDel="00000000" w:rsidR="00000000" w:rsidRPr="00000000">
              <w:rPr>
                <w:sz w:val="20"/>
                <w:szCs w:val="20"/>
                <w:highlight w:val="lightGray"/>
                <w:rtl w:val="0"/>
              </w:rPr>
              <w:t xml:space="preserve">The bus driver, staff, and all students in grades preK-12, if medically feasible, should wear facial coverings while on the bus. Note: there may be situations where it is not safe for the bus driver to wear a facial covering. Decisions about these situations should be made on a case-by-case basis with local public health officials.</w:t>
            </w:r>
          </w:p>
          <w:p w:rsidR="00000000" w:rsidDel="00000000" w:rsidP="00000000" w:rsidRDefault="00000000" w:rsidRPr="00000000" w14:paraId="000000FD">
            <w:pPr>
              <w:widowControl w:val="0"/>
              <w:numPr>
                <w:ilvl w:val="0"/>
                <w:numId w:val="25"/>
              </w:numPr>
              <w:spacing w:line="240" w:lineRule="auto"/>
              <w:ind w:left="720" w:hanging="360"/>
              <w:rPr>
                <w:sz w:val="20"/>
                <w:szCs w:val="20"/>
                <w:highlight w:val="lightGray"/>
              </w:rPr>
            </w:pPr>
            <w:r w:rsidDel="00000000" w:rsidR="00000000" w:rsidRPr="00000000">
              <w:rPr>
                <w:sz w:val="20"/>
                <w:szCs w:val="20"/>
                <w:highlight w:val="lightGray"/>
                <w:rtl w:val="0"/>
              </w:rPr>
              <w:t xml:space="preserve">Schools should clean and disinfect transportation vehicles before and after every transit route. Children should not be present when a vehicle is being cleaned.</w:t>
            </w:r>
          </w:p>
          <w:p w:rsidR="00000000" w:rsidDel="00000000" w:rsidP="00000000" w:rsidRDefault="00000000" w:rsidRPr="00000000" w14:paraId="000000FE">
            <w:pPr>
              <w:widowControl w:val="0"/>
              <w:numPr>
                <w:ilvl w:val="0"/>
                <w:numId w:val="25"/>
              </w:numPr>
              <w:spacing w:line="240" w:lineRule="auto"/>
              <w:ind w:left="720" w:hanging="360"/>
              <w:rPr>
                <w:sz w:val="20"/>
                <w:szCs w:val="20"/>
                <w:highlight w:val="lightGray"/>
              </w:rPr>
            </w:pPr>
            <w:r w:rsidDel="00000000" w:rsidR="00000000" w:rsidRPr="00000000">
              <w:rPr>
                <w:sz w:val="20"/>
                <w:szCs w:val="20"/>
                <w:highlight w:val="lightGray"/>
                <w:rtl w:val="0"/>
              </w:rPr>
              <w:t xml:space="preserve">Schools should clean and disinfect frequently touched surfaces in the vehicle (e.g., surfaces in the driver’s cockpit, hard seats, arm rests, door handles, seat belt buckles, light and air controls, doors and windows, and grab handles) prior to morning routes and prior to afternoon routes.</w:t>
            </w:r>
          </w:p>
          <w:p w:rsidR="00000000" w:rsidDel="00000000" w:rsidP="00000000" w:rsidRDefault="00000000" w:rsidRPr="00000000" w14:paraId="000000FF">
            <w:pPr>
              <w:widowControl w:val="0"/>
              <w:numPr>
                <w:ilvl w:val="0"/>
                <w:numId w:val="25"/>
              </w:numPr>
              <w:spacing w:line="240" w:lineRule="auto"/>
              <w:ind w:left="720" w:hanging="360"/>
              <w:rPr>
                <w:sz w:val="20"/>
                <w:szCs w:val="20"/>
                <w:highlight w:val="lightGray"/>
              </w:rPr>
            </w:pPr>
            <w:r w:rsidDel="00000000" w:rsidR="00000000" w:rsidRPr="00000000">
              <w:rPr>
                <w:sz w:val="20"/>
                <w:szCs w:val="20"/>
                <w:highlight w:val="lightGray"/>
                <w:rtl w:val="0"/>
              </w:rPr>
              <w:t xml:space="preserve">Schools should clean, sanitize, and disinfect equipment including items such as car seats, wheelchairs, walkers, and adaptive equipment being transported to schools daily.</w:t>
            </w:r>
          </w:p>
          <w:p w:rsidR="00000000" w:rsidDel="00000000" w:rsidP="00000000" w:rsidRDefault="00000000" w:rsidRPr="00000000" w14:paraId="00000100">
            <w:pPr>
              <w:widowControl w:val="0"/>
              <w:numPr>
                <w:ilvl w:val="0"/>
                <w:numId w:val="25"/>
              </w:numPr>
              <w:spacing w:line="240" w:lineRule="auto"/>
              <w:ind w:left="720" w:hanging="360"/>
              <w:rPr>
                <w:sz w:val="20"/>
                <w:szCs w:val="20"/>
                <w:highlight w:val="lightGray"/>
              </w:rPr>
            </w:pPr>
            <w:r w:rsidDel="00000000" w:rsidR="00000000" w:rsidRPr="00000000">
              <w:rPr>
                <w:sz w:val="20"/>
                <w:szCs w:val="20"/>
                <w:highlight w:val="lightGray"/>
                <w:rtl w:val="0"/>
              </w:rPr>
              <w:t xml:space="preserve">Schools should create a plan for getting students home safely if they are not allowed to board the vehicle.</w:t>
            </w:r>
          </w:p>
          <w:p w:rsidR="00000000" w:rsidDel="00000000" w:rsidP="00000000" w:rsidRDefault="00000000" w:rsidRPr="00000000" w14:paraId="00000101">
            <w:pPr>
              <w:widowControl w:val="0"/>
              <w:numPr>
                <w:ilvl w:val="0"/>
                <w:numId w:val="25"/>
              </w:numPr>
              <w:spacing w:line="240" w:lineRule="auto"/>
              <w:ind w:left="720" w:hanging="360"/>
              <w:rPr>
                <w:sz w:val="20"/>
                <w:szCs w:val="20"/>
                <w:highlight w:val="lightGray"/>
              </w:rPr>
            </w:pPr>
            <w:r w:rsidDel="00000000" w:rsidR="00000000" w:rsidRPr="00000000">
              <w:rPr>
                <w:sz w:val="20"/>
                <w:szCs w:val="20"/>
                <w:highlight w:val="lightGray"/>
                <w:rtl w:val="0"/>
              </w:rPr>
              <w:t xml:space="preserve">If a student becomes sick during the day, they should not use group transportation to return home and should follow protocols outlined above. If a driver becomes sick during the day, they should follow protocols for sick staff outlined above and should not return to drive students.</w:t>
            </w:r>
          </w:p>
          <w:p w:rsidR="00000000" w:rsidDel="00000000" w:rsidP="00000000" w:rsidRDefault="00000000" w:rsidRPr="00000000" w14:paraId="00000102">
            <w:pPr>
              <w:widowControl w:val="0"/>
              <w:numPr>
                <w:ilvl w:val="0"/>
                <w:numId w:val="25"/>
              </w:numPr>
              <w:spacing w:line="240" w:lineRule="auto"/>
              <w:ind w:left="720" w:hanging="360"/>
              <w:rPr>
                <w:sz w:val="20"/>
                <w:szCs w:val="20"/>
              </w:rPr>
            </w:pPr>
            <w:r w:rsidDel="00000000" w:rsidR="00000000" w:rsidRPr="00000000">
              <w:rPr>
                <w:sz w:val="20"/>
                <w:szCs w:val="20"/>
                <w:highlight w:val="lightGray"/>
                <w:rtl w:val="0"/>
              </w:rPr>
              <w:t xml:space="preserve">Weather permitting, doors and windows should be open when cleaning the vehicle and between trips to let the vehicles thoroughly air out.</w:t>
            </w:r>
            <w:r w:rsidDel="00000000" w:rsidR="00000000" w:rsidRPr="00000000">
              <w:rPr>
                <w:rtl w:val="0"/>
              </w:rPr>
            </w:r>
          </w:p>
        </w:tc>
      </w:tr>
    </w:tbl>
    <w:p w:rsidR="00000000" w:rsidDel="00000000" w:rsidP="00000000" w:rsidRDefault="00000000" w:rsidRPr="00000000" w14:paraId="00000103">
      <w:pPr>
        <w:spacing w:line="240" w:lineRule="auto"/>
        <w:ind w:left="1440" w:firstLine="0"/>
        <w:rPr>
          <w:b w:val="1"/>
          <w:sz w:val="20"/>
          <w:szCs w:val="20"/>
        </w:rPr>
      </w:pPr>
      <w:r w:rsidDel="00000000" w:rsidR="00000000" w:rsidRPr="00000000">
        <w:rPr>
          <w:rtl w:val="0"/>
        </w:rPr>
      </w:r>
    </w:p>
    <w:p w:rsidR="00000000" w:rsidDel="00000000" w:rsidP="00000000" w:rsidRDefault="00000000" w:rsidRPr="00000000" w14:paraId="00000104">
      <w:pPr>
        <w:numPr>
          <w:ilvl w:val="0"/>
          <w:numId w:val="18"/>
        </w:numPr>
        <w:spacing w:line="240" w:lineRule="auto"/>
        <w:ind w:left="1440" w:hanging="360"/>
        <w:rPr>
          <w:sz w:val="20"/>
          <w:szCs w:val="20"/>
        </w:rPr>
      </w:pPr>
      <w:r w:rsidDel="00000000" w:rsidR="00000000" w:rsidRPr="00000000">
        <w:rPr>
          <w:b w:val="1"/>
          <w:sz w:val="20"/>
          <w:szCs w:val="20"/>
          <w:rtl w:val="0"/>
        </w:rPr>
        <w:t xml:space="preserve">Spiritual, Mental &amp; Social Emotional Health </w:t>
      </w:r>
      <w:r w:rsidDel="00000000" w:rsidR="00000000" w:rsidRPr="00000000">
        <w:rPr>
          <w:i w:val="1"/>
          <w:sz w:val="20"/>
          <w:szCs w:val="20"/>
          <w:rtl w:val="0"/>
        </w:rPr>
        <w:t xml:space="preserve">Return to School Roadmap </w:t>
      </w:r>
      <w:r w:rsidDel="00000000" w:rsidR="00000000" w:rsidRPr="00000000">
        <w:rPr>
          <w:sz w:val="20"/>
          <w:szCs w:val="20"/>
          <w:rtl w:val="0"/>
        </w:rPr>
        <w:t xml:space="preserve">(p. 29)</w:t>
      </w:r>
      <w:r w:rsidDel="00000000" w:rsidR="00000000" w:rsidRPr="00000000">
        <w:rPr>
          <w:i w:val="1"/>
          <w:sz w:val="20"/>
          <w:szCs w:val="20"/>
          <w:rtl w:val="0"/>
        </w:rPr>
        <w:t xml:space="preserve">.</w:t>
      </w:r>
      <w:r w:rsidDel="00000000" w:rsidR="00000000" w:rsidRPr="00000000">
        <w:rPr>
          <w:rtl w:val="0"/>
        </w:rPr>
      </w:r>
    </w:p>
    <w:p w:rsidR="00000000" w:rsidDel="00000000" w:rsidP="00000000" w:rsidRDefault="00000000" w:rsidRPr="00000000" w14:paraId="00000105">
      <w:pPr>
        <w:spacing w:line="240" w:lineRule="auto"/>
        <w:ind w:left="1440" w:firstLine="0"/>
        <w:rPr>
          <w:b w:val="1"/>
          <w:sz w:val="20"/>
          <w:szCs w:val="20"/>
        </w:rPr>
      </w:pPr>
      <w:r w:rsidDel="00000000" w:rsidR="00000000" w:rsidRPr="00000000">
        <w:rPr>
          <w:rtl w:val="0"/>
        </w:rPr>
      </w:r>
    </w:p>
    <w:tbl>
      <w:tblPr>
        <w:tblStyle w:val="Table2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06">
            <w:pPr>
              <w:widowControl w:val="0"/>
              <w:numPr>
                <w:ilvl w:val="0"/>
                <w:numId w:val="30"/>
              </w:numPr>
              <w:ind w:left="720" w:hanging="360"/>
              <w:rPr>
                <w:sz w:val="20"/>
                <w:szCs w:val="20"/>
              </w:rPr>
            </w:pPr>
            <w:r w:rsidDel="00000000" w:rsidR="00000000" w:rsidRPr="00000000">
              <w:rPr>
                <w:sz w:val="20"/>
                <w:szCs w:val="20"/>
                <w:rtl w:val="0"/>
              </w:rPr>
              <w:t xml:space="preserve">Teachers should collaborate with the principal and/or student support services to facilitate communication with families and make student referrals to appropriate school, parish, and community resources. </w:t>
            </w:r>
          </w:p>
          <w:p w:rsidR="00000000" w:rsidDel="00000000" w:rsidP="00000000" w:rsidRDefault="00000000" w:rsidRPr="00000000" w14:paraId="00000107">
            <w:pPr>
              <w:widowControl w:val="0"/>
              <w:numPr>
                <w:ilvl w:val="0"/>
                <w:numId w:val="30"/>
              </w:numPr>
              <w:ind w:left="720" w:hanging="360"/>
              <w:rPr>
                <w:sz w:val="20"/>
                <w:szCs w:val="20"/>
              </w:rPr>
            </w:pPr>
            <w:r w:rsidDel="00000000" w:rsidR="00000000" w:rsidRPr="00000000">
              <w:rPr>
                <w:sz w:val="20"/>
                <w:szCs w:val="20"/>
                <w:rtl w:val="0"/>
              </w:rPr>
              <w:t xml:space="preserve">Provide staff with timely, responsive, and ongoing training/professional development.</w:t>
            </w:r>
          </w:p>
        </w:tc>
      </w:tr>
    </w:tbl>
    <w:p w:rsidR="00000000" w:rsidDel="00000000" w:rsidP="00000000" w:rsidRDefault="00000000" w:rsidRPr="00000000" w14:paraId="00000108">
      <w:pPr>
        <w:spacing w:line="240" w:lineRule="auto"/>
        <w:ind w:left="810" w:firstLine="0"/>
        <w:rPr>
          <w:sz w:val="20"/>
          <w:szCs w:val="20"/>
          <w:highlight w:val="yellow"/>
        </w:rPr>
      </w:pPr>
      <w:r w:rsidDel="00000000" w:rsidR="00000000" w:rsidRPr="00000000">
        <w:rPr>
          <w:rtl w:val="0"/>
        </w:rPr>
      </w:r>
    </w:p>
    <w:p w:rsidR="00000000" w:rsidDel="00000000" w:rsidP="00000000" w:rsidRDefault="00000000" w:rsidRPr="00000000" w14:paraId="00000109">
      <w:pPr>
        <w:spacing w:after="240" w:line="240" w:lineRule="auto"/>
        <w:rPr>
          <w:b w:val="1"/>
          <w:sz w:val="20"/>
          <w:szCs w:val="20"/>
        </w:rPr>
      </w:pPr>
      <w:r w:rsidDel="00000000" w:rsidR="00000000" w:rsidRPr="00000000">
        <w:rPr>
          <w:rtl w:val="0"/>
        </w:rPr>
      </w:r>
    </w:p>
    <w:p w:rsidR="00000000" w:rsidDel="00000000" w:rsidP="00000000" w:rsidRDefault="00000000" w:rsidRPr="00000000" w14:paraId="0000010A">
      <w:pPr>
        <w:pStyle w:val="Heading1"/>
        <w:rPr>
          <w:b w:val="1"/>
          <w:color w:val="4a86e8"/>
          <w:sz w:val="36"/>
          <w:szCs w:val="36"/>
        </w:rPr>
      </w:pPr>
      <w:bookmarkStart w:colFirst="0" w:colLast="0" w:name="_heading=h.tyjcwt" w:id="5"/>
      <w:bookmarkEnd w:id="5"/>
      <w:r w:rsidDel="00000000" w:rsidR="00000000" w:rsidRPr="00000000">
        <w:rPr>
          <w:b w:val="1"/>
          <w:color w:val="4a86e8"/>
          <w:sz w:val="36"/>
          <w:szCs w:val="36"/>
          <w:rtl w:val="0"/>
        </w:rPr>
        <w:t xml:space="preserve">Final Steps for Submission</w:t>
      </w:r>
    </w:p>
    <w:p w:rsidR="00000000" w:rsidDel="00000000" w:rsidP="00000000" w:rsidRDefault="00000000" w:rsidRPr="00000000" w14:paraId="0000010B">
      <w:pPr>
        <w:spacing w:line="240" w:lineRule="auto"/>
        <w:rPr>
          <w:sz w:val="24"/>
          <w:szCs w:val="24"/>
        </w:rPr>
      </w:pPr>
      <w:r w:rsidDel="00000000" w:rsidR="00000000" w:rsidRPr="00000000">
        <w:rPr>
          <w:i w:val="1"/>
          <w:sz w:val="24"/>
          <w:szCs w:val="24"/>
          <w:rtl w:val="0"/>
        </w:rPr>
        <w:t xml:space="preserve">Each Catholic School in the Diocese of Grand Rapids shall submit a single completed Assurance Document and Preparedness Plan to its School Board and the chief or designated school administrator in time for approval by August 12.</w:t>
      </w:r>
      <w:r w:rsidDel="00000000" w:rsidR="00000000" w:rsidRPr="00000000">
        <w:rPr>
          <w:sz w:val="24"/>
          <w:szCs w:val="24"/>
          <w:rtl w:val="0"/>
        </w:rPr>
        <w:t xml:space="preserve"> </w:t>
      </w:r>
    </w:p>
    <w:p w:rsidR="00000000" w:rsidDel="00000000" w:rsidP="00000000" w:rsidRDefault="00000000" w:rsidRPr="00000000" w14:paraId="0000010C">
      <w:pPr>
        <w:spacing w:line="240" w:lineRule="auto"/>
        <w:rPr>
          <w:sz w:val="24"/>
          <w:szCs w:val="24"/>
        </w:rPr>
      </w:pPr>
      <w:r w:rsidDel="00000000" w:rsidR="00000000" w:rsidRPr="00000000">
        <w:rPr>
          <w:rtl w:val="0"/>
        </w:rPr>
      </w:r>
    </w:p>
    <w:p w:rsidR="00000000" w:rsidDel="00000000" w:rsidP="00000000" w:rsidRDefault="00000000" w:rsidRPr="00000000" w14:paraId="0000010D">
      <w:pPr>
        <w:spacing w:line="240" w:lineRule="auto"/>
        <w:rPr>
          <w:sz w:val="24"/>
          <w:szCs w:val="24"/>
        </w:rPr>
      </w:pPr>
      <w:r w:rsidDel="00000000" w:rsidR="00000000" w:rsidRPr="00000000">
        <w:rPr>
          <w:b w:val="1"/>
          <w:sz w:val="24"/>
          <w:szCs w:val="24"/>
          <w:rtl w:val="0"/>
        </w:rPr>
        <w:t xml:space="preserve">Date of Approval by the nonpublic school chief/designated school administrator: </w:t>
      </w:r>
      <w:r w:rsidDel="00000000" w:rsidR="00000000" w:rsidRPr="00000000">
        <w:rPr>
          <w:sz w:val="24"/>
          <w:szCs w:val="24"/>
          <w:rtl w:val="0"/>
        </w:rPr>
        <w:t xml:space="preserve">8.12.2020</w:t>
      </w:r>
    </w:p>
    <w:p w:rsidR="00000000" w:rsidDel="00000000" w:rsidP="00000000" w:rsidRDefault="00000000" w:rsidRPr="00000000" w14:paraId="0000010E">
      <w:pPr>
        <w:spacing w:line="240" w:lineRule="auto"/>
        <w:rPr>
          <w:b w:val="1"/>
          <w:sz w:val="24"/>
          <w:szCs w:val="24"/>
        </w:rPr>
      </w:pPr>
      <w:r w:rsidDel="00000000" w:rsidR="00000000" w:rsidRPr="00000000">
        <w:rPr>
          <w:rtl w:val="0"/>
        </w:rPr>
      </w:r>
    </w:p>
    <w:p w:rsidR="00000000" w:rsidDel="00000000" w:rsidP="00000000" w:rsidRDefault="00000000" w:rsidRPr="00000000" w14:paraId="0000010F">
      <w:pPr>
        <w:spacing w:after="240" w:line="240" w:lineRule="auto"/>
        <w:rPr>
          <w:b w:val="1"/>
          <w:sz w:val="24"/>
          <w:szCs w:val="24"/>
        </w:rPr>
      </w:pPr>
      <w:r w:rsidDel="00000000" w:rsidR="00000000" w:rsidRPr="00000000">
        <w:rPr>
          <w:b w:val="1"/>
          <w:sz w:val="24"/>
          <w:szCs w:val="24"/>
          <w:rtl w:val="0"/>
        </w:rPr>
        <w:t xml:space="preserve">Signature of nonpublic school chief/designated school administrator:  </w:t>
      </w:r>
    </w:p>
    <w:p w:rsidR="00000000" w:rsidDel="00000000" w:rsidP="00000000" w:rsidRDefault="00000000" w:rsidRPr="00000000" w14:paraId="00000110">
      <w:pPr>
        <w:spacing w:after="240" w:line="240" w:lineRule="auto"/>
        <w:rPr>
          <w:sz w:val="24"/>
          <w:szCs w:val="24"/>
        </w:rPr>
      </w:pPr>
      <w:r w:rsidDel="00000000" w:rsidR="00000000" w:rsidRPr="00000000">
        <w:rPr>
          <w:sz w:val="24"/>
          <w:szCs w:val="24"/>
          <w:rtl w:val="0"/>
        </w:rPr>
        <w:t xml:space="preserve">Jenny Pudelko</w:t>
      </w:r>
    </w:p>
    <w:p w:rsidR="00000000" w:rsidDel="00000000" w:rsidP="00000000" w:rsidRDefault="00000000" w:rsidRPr="00000000" w14:paraId="00000111">
      <w:pPr>
        <w:spacing w:after="240" w:line="240" w:lineRule="auto"/>
        <w:rPr>
          <w:i w:val="1"/>
          <w:sz w:val="24"/>
          <w:szCs w:val="24"/>
          <w:highlight w:val="yellow"/>
        </w:rPr>
      </w:pPr>
      <w:r w:rsidDel="00000000" w:rsidR="00000000" w:rsidRPr="00000000">
        <w:rPr>
          <w:b w:val="1"/>
          <w:sz w:val="24"/>
          <w:szCs w:val="24"/>
          <w:rtl w:val="0"/>
        </w:rPr>
        <w:t xml:space="preserve">Link to the approved Plan posted on the Non-public School website:</w:t>
      </w:r>
      <w:r w:rsidDel="00000000" w:rsidR="00000000" w:rsidRPr="00000000">
        <w:rPr>
          <w:rtl w:val="0"/>
        </w:rPr>
      </w:r>
    </w:p>
    <w:p w:rsidR="00000000" w:rsidDel="00000000" w:rsidP="00000000" w:rsidRDefault="00000000" w:rsidRPr="00000000" w14:paraId="00000112">
      <w:pPr>
        <w:spacing w:line="240" w:lineRule="auto"/>
        <w:rPr>
          <w:i w:val="1"/>
          <w:sz w:val="24"/>
          <w:szCs w:val="24"/>
          <w:highlight w:val="yellow"/>
        </w:rPr>
      </w:pPr>
      <w:r w:rsidDel="00000000" w:rsidR="00000000" w:rsidRPr="00000000">
        <w:rPr>
          <w:i w:val="1"/>
          <w:sz w:val="24"/>
          <w:szCs w:val="24"/>
          <w:rtl w:val="0"/>
        </w:rPr>
        <w:t xml:space="preserve">The Preparedness Plan will be sent by the chief/designated school administrator for the nonpublic school to the State Superintendent of Public Instruction and State Treasurer by August 12, 2020. Additionally, this Preparedness Plan must be posted on the nonpublic school’s public website home page no later than August 17, 2020. </w:t>
      </w:r>
      <w:r w:rsidDel="00000000" w:rsidR="00000000" w:rsidRPr="00000000">
        <w:rPr>
          <w:rtl w:val="0"/>
        </w:rPr>
      </w:r>
    </w:p>
    <w:p w:rsidR="00000000" w:rsidDel="00000000" w:rsidP="00000000" w:rsidRDefault="00000000" w:rsidRPr="00000000" w14:paraId="00000113">
      <w:pPr>
        <w:spacing w:line="240" w:lineRule="auto"/>
        <w:rPr>
          <w:i w:val="1"/>
          <w:sz w:val="24"/>
          <w:szCs w:val="24"/>
          <w:highlight w:val="yellow"/>
        </w:rPr>
      </w:pPr>
      <w:r w:rsidDel="00000000" w:rsidR="00000000" w:rsidRPr="00000000">
        <w:rPr>
          <w:rtl w:val="0"/>
        </w:rPr>
      </w:r>
    </w:p>
    <w:p w:rsidR="00000000" w:rsidDel="00000000" w:rsidP="00000000" w:rsidRDefault="00000000" w:rsidRPr="00000000" w14:paraId="00000114">
      <w:pPr>
        <w:spacing w:after="240" w:line="240" w:lineRule="auto"/>
        <w:rPr>
          <w:b w:val="1"/>
          <w:sz w:val="24"/>
          <w:szCs w:val="24"/>
        </w:rPr>
      </w:pPr>
      <w:r w:rsidDel="00000000" w:rsidR="00000000" w:rsidRPr="00000000">
        <w:rPr>
          <w:b w:val="1"/>
          <w:sz w:val="24"/>
          <w:szCs w:val="24"/>
          <w:rtl w:val="0"/>
        </w:rPr>
        <w:t xml:space="preserve">Name of Non-public Leader Submitting Plan: </w:t>
      </w:r>
    </w:p>
    <w:p w:rsidR="00000000" w:rsidDel="00000000" w:rsidP="00000000" w:rsidRDefault="00000000" w:rsidRPr="00000000" w14:paraId="00000115">
      <w:pPr>
        <w:spacing w:after="240" w:line="240" w:lineRule="auto"/>
        <w:rPr>
          <w:sz w:val="24"/>
          <w:szCs w:val="24"/>
        </w:rPr>
      </w:pPr>
      <w:r w:rsidDel="00000000" w:rsidR="00000000" w:rsidRPr="00000000">
        <w:rPr>
          <w:sz w:val="24"/>
          <w:szCs w:val="24"/>
          <w:rtl w:val="0"/>
        </w:rPr>
        <w:t xml:space="preserve">Jenny Pudelko, under the supervision of Rev. Mark Przybysz</w:t>
      </w:r>
    </w:p>
    <w:p w:rsidR="00000000" w:rsidDel="00000000" w:rsidP="00000000" w:rsidRDefault="00000000" w:rsidRPr="00000000" w14:paraId="00000116">
      <w:pPr>
        <w:spacing w:after="240" w:line="240" w:lineRule="auto"/>
        <w:rPr>
          <w:b w:val="1"/>
          <w:sz w:val="24"/>
          <w:szCs w:val="24"/>
        </w:rPr>
      </w:pPr>
      <w:r w:rsidDel="00000000" w:rsidR="00000000" w:rsidRPr="00000000">
        <w:rPr>
          <w:b w:val="1"/>
          <w:sz w:val="24"/>
          <w:szCs w:val="24"/>
          <w:rtl w:val="0"/>
        </w:rPr>
        <w:t xml:space="preserve">Date Approved by the Chief or designated School Administrator:  </w:t>
      </w:r>
    </w:p>
    <w:p w:rsidR="00000000" w:rsidDel="00000000" w:rsidP="00000000" w:rsidRDefault="00000000" w:rsidRPr="00000000" w14:paraId="00000117">
      <w:pPr>
        <w:spacing w:after="240" w:line="240" w:lineRule="auto"/>
        <w:rPr>
          <w:sz w:val="24"/>
          <w:szCs w:val="24"/>
        </w:rPr>
      </w:pPr>
      <w:r w:rsidDel="00000000" w:rsidR="00000000" w:rsidRPr="00000000">
        <w:rPr>
          <w:sz w:val="24"/>
          <w:szCs w:val="24"/>
          <w:rtl w:val="0"/>
        </w:rPr>
        <w:t xml:space="preserve">8.12.2020</w:t>
      </w:r>
    </w:p>
    <w:p w:rsidR="00000000" w:rsidDel="00000000" w:rsidP="00000000" w:rsidRDefault="00000000" w:rsidRPr="00000000" w14:paraId="00000118">
      <w:pPr>
        <w:spacing w:line="240" w:lineRule="auto"/>
        <w:rPr>
          <w:b w:val="1"/>
          <w:sz w:val="24"/>
          <w:szCs w:val="24"/>
        </w:rPr>
      </w:pPr>
      <w:r w:rsidDel="00000000" w:rsidR="00000000" w:rsidRPr="00000000">
        <w:rPr>
          <w:b w:val="1"/>
          <w:sz w:val="24"/>
          <w:szCs w:val="24"/>
          <w:rtl w:val="0"/>
        </w:rPr>
        <w:t xml:space="preserve">Date Submitted to State Superintendent and State Treasurer: </w:t>
      </w:r>
    </w:p>
    <w:p w:rsidR="00000000" w:rsidDel="00000000" w:rsidP="00000000" w:rsidRDefault="00000000" w:rsidRPr="00000000" w14:paraId="00000119">
      <w:pPr>
        <w:spacing w:line="240" w:lineRule="auto"/>
        <w:rPr>
          <w:sz w:val="24"/>
          <w:szCs w:val="24"/>
        </w:rPr>
      </w:pPr>
      <w:r w:rsidDel="00000000" w:rsidR="00000000" w:rsidRPr="00000000">
        <w:rPr>
          <w:rtl w:val="0"/>
        </w:rPr>
      </w:r>
    </w:p>
    <w:p w:rsidR="00000000" w:rsidDel="00000000" w:rsidP="00000000" w:rsidRDefault="00000000" w:rsidRPr="00000000" w14:paraId="0000011A">
      <w:pPr>
        <w:spacing w:line="240" w:lineRule="auto"/>
        <w:rPr>
          <w:sz w:val="24"/>
          <w:szCs w:val="24"/>
        </w:rPr>
      </w:pPr>
      <w:r w:rsidDel="00000000" w:rsidR="00000000" w:rsidRPr="00000000">
        <w:rPr>
          <w:sz w:val="24"/>
          <w:szCs w:val="24"/>
          <w:rtl w:val="0"/>
        </w:rPr>
        <w:t xml:space="preserve">8.12.2020</w:t>
      </w:r>
    </w:p>
    <w:sectPr>
      <w:headerReference r:id="rId17" w:type="default"/>
      <w:headerReference r:id="rId18" w:type="first"/>
      <w:headerReference r:id="rId19" w:type="even"/>
      <w:footerReference r:id="rId20" w:type="default"/>
      <w:footerReference r:id="rId21" w:type="first"/>
      <w:type w:val="nextPage"/>
      <w:pgSz w:h="15840" w:w="12240"/>
      <w:pgMar w:bottom="360" w:top="360" w:left="1440" w:right="1440" w:header="720" w:footer="720"/>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jc w:val="right"/>
      <w:rPr/>
    </w:pPr>
    <w:r w:rsidDel="00000000" w:rsidR="00000000" w:rsidRPr="00000000">
      <w:rPr>
        <w:rtl w:val="0"/>
      </w:rPr>
    </w:r>
  </w:p>
  <w:p w:rsidR="00000000" w:rsidDel="00000000" w:rsidP="00000000" w:rsidRDefault="00000000" w:rsidRPr="00000000" w14:paraId="00000122">
    <w:pPr>
      <w:jc w:val="right"/>
      <w:rPr/>
    </w:pPr>
    <w:r w:rsidDel="00000000" w:rsidR="00000000" w:rsidRPr="00000000">
      <w:rPr>
        <w:rtl w:val="0"/>
      </w:rPr>
    </w:r>
  </w:p>
  <w:p w:rsidR="00000000" w:rsidDel="00000000" w:rsidP="00000000" w:rsidRDefault="00000000" w:rsidRPr="00000000" w14:paraId="00000123">
    <w:pPr>
      <w:tabs>
        <w:tab w:val="left" w:pos="7290"/>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4257675</wp:posOffset>
          </wp:positionH>
          <wp:positionV relativeFrom="paragraph">
            <wp:posOffset>-238124</wp:posOffset>
          </wp:positionV>
          <wp:extent cx="1587979" cy="544022"/>
          <wp:effectExtent b="0" l="0" r="0" t="0"/>
          <wp:wrapTopAndBottom distB="114300" distT="11430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587979" cy="54402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-333374</wp:posOffset>
          </wp:positionV>
          <wp:extent cx="1947863" cy="733184"/>
          <wp:effectExtent b="0" l="0" r="0" t="0"/>
          <wp:wrapSquare wrapText="bothSides" distB="114300" distT="114300" distL="114300" distR="114300"/>
          <wp:docPr id="8"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947863" cy="733184"/>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144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decimal"/>
      <w:lvlText w:val="%1."/>
      <w:lvlJc w:val="left"/>
      <w:pPr>
        <w:ind w:left="1440" w:hanging="360"/>
      </w:pPr>
      <w:rPr>
        <w:u w:val="none"/>
      </w:rPr>
    </w:lvl>
    <w:lvl w:ilvl="1">
      <w:start w:val="1"/>
      <w:numFmt w:val="lowerLetter"/>
      <w:lvlText w:val="%2."/>
      <w:lvlJc w:val="left"/>
      <w:pPr>
        <w:ind w:left="2970" w:hanging="360"/>
      </w:pPr>
      <w:rPr>
        <w:u w:val="none"/>
      </w:rPr>
    </w:lvl>
    <w:lvl w:ilvl="2">
      <w:start w:val="1"/>
      <w:numFmt w:val="lowerRoman"/>
      <w:lvlText w:val="%3."/>
      <w:lvlJc w:val="right"/>
      <w:pPr>
        <w:ind w:left="3690" w:hanging="360"/>
      </w:pPr>
      <w:rPr>
        <w:u w:val="none"/>
      </w:rPr>
    </w:lvl>
    <w:lvl w:ilvl="3">
      <w:start w:val="1"/>
      <w:numFmt w:val="decimal"/>
      <w:lvlText w:val="%4."/>
      <w:lvlJc w:val="left"/>
      <w:pPr>
        <w:ind w:left="4410" w:hanging="360"/>
      </w:pPr>
      <w:rPr>
        <w:u w:val="none"/>
      </w:rPr>
    </w:lvl>
    <w:lvl w:ilvl="4">
      <w:start w:val="1"/>
      <w:numFmt w:val="lowerLetter"/>
      <w:lvlText w:val="%5."/>
      <w:lvlJc w:val="left"/>
      <w:pPr>
        <w:ind w:left="5130" w:hanging="360"/>
      </w:pPr>
      <w:rPr>
        <w:u w:val="none"/>
      </w:rPr>
    </w:lvl>
    <w:lvl w:ilvl="5">
      <w:start w:val="1"/>
      <w:numFmt w:val="lowerRoman"/>
      <w:lvlText w:val="%6."/>
      <w:lvlJc w:val="right"/>
      <w:pPr>
        <w:ind w:left="5850" w:hanging="360"/>
      </w:pPr>
      <w:rPr>
        <w:u w:val="none"/>
      </w:rPr>
    </w:lvl>
    <w:lvl w:ilvl="6">
      <w:start w:val="1"/>
      <w:numFmt w:val="decimal"/>
      <w:lvlText w:val="%7."/>
      <w:lvlJc w:val="left"/>
      <w:pPr>
        <w:ind w:left="6570" w:hanging="360"/>
      </w:pPr>
      <w:rPr>
        <w:u w:val="none"/>
      </w:rPr>
    </w:lvl>
    <w:lvl w:ilvl="7">
      <w:start w:val="1"/>
      <w:numFmt w:val="lowerLetter"/>
      <w:lvlText w:val="%8."/>
      <w:lvlJc w:val="left"/>
      <w:pPr>
        <w:ind w:left="7290" w:hanging="360"/>
      </w:pPr>
      <w:rPr>
        <w:u w:val="none"/>
      </w:rPr>
    </w:lvl>
    <w:lvl w:ilvl="8">
      <w:start w:val="1"/>
      <w:numFmt w:val="lowerRoman"/>
      <w:lvlText w:val="%9."/>
      <w:lvlJc w:val="right"/>
      <w:pPr>
        <w:ind w:left="8010" w:hanging="360"/>
      </w:pPr>
      <w:rPr>
        <w:u w:val="none"/>
      </w:rPr>
    </w:lvl>
  </w:abstractNum>
  <w:abstractNum w:abstractNumId="3">
    <w:lvl w:ilvl="0">
      <w:start w:val="5"/>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440" w:hanging="360"/>
      </w:pPr>
      <w:rPr>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8"/>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lvl w:ilvl="0">
      <w:start w:val="10"/>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lvl w:ilvl="0">
      <w:start w:val="2"/>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2"/>
      <w:numFmt w:val="upperLetter"/>
      <w:lvlText w:val="%1."/>
      <w:lvlJc w:val="left"/>
      <w:pPr>
        <w:ind w:left="810" w:hanging="360"/>
      </w:pPr>
      <w:rPr>
        <w:rFonts w:ascii="Arial" w:cs="Arial" w:eastAsia="Arial" w:hAnsi="Arial"/>
        <w:b w:val="1"/>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16">
    <w:lvl w:ilvl="0">
      <w:start w:val="9"/>
      <w:numFmt w:val="decimal"/>
      <w:lvlText w:val="%1."/>
      <w:lvlJc w:val="left"/>
      <w:pPr>
        <w:ind w:left="144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1"/>
      <w:numFmt w:val="decimal"/>
      <w:lvlText w:val="%1."/>
      <w:lvlJc w:val="left"/>
      <w:pPr>
        <w:ind w:left="144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8"/>
      <w:numFmt w:val="decimal"/>
      <w:lvlText w:val="%1."/>
      <w:lvlJc w:val="left"/>
      <w:pPr>
        <w:ind w:left="144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1">
    <w:lvl w:ilvl="0">
      <w:start w:val="4"/>
      <w:numFmt w:val="decimal"/>
      <w:lvlText w:val="%1."/>
      <w:lvlJc w:val="left"/>
      <w:pPr>
        <w:ind w:left="144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2">
    <w:lvl w:ilvl="0">
      <w:start w:val="10"/>
      <w:numFmt w:val="decimal"/>
      <w:lvlText w:val="%1."/>
      <w:lvlJc w:val="left"/>
      <w:pPr>
        <w:ind w:left="144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lvl w:ilvl="0">
      <w:start w:val="6"/>
      <w:numFmt w:val="decimal"/>
      <w:lvlText w:val="%1."/>
      <w:lvlJc w:val="left"/>
      <w:pPr>
        <w:ind w:left="1440" w:hanging="360"/>
      </w:pPr>
      <w:rPr>
        <w:b w:val="1"/>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decimal"/>
      <w:lvlText w:val="%1."/>
      <w:lvlJc w:val="left"/>
      <w:pPr>
        <w:ind w:left="1440" w:hanging="360"/>
      </w:pPr>
      <w:rPr>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3"/>
      <w:numFmt w:val="decimal"/>
      <w:lvlText w:val="%1."/>
      <w:lvlJc w:val="left"/>
      <w:pPr>
        <w:ind w:left="144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9"/>
      <w:numFmt w:val="decimal"/>
      <w:lvlText w:val="%1."/>
      <w:lvlJc w:val="left"/>
      <w:pPr>
        <w:ind w:left="1440" w:hanging="360"/>
      </w:pPr>
      <w:rPr>
        <w:b w:val="1"/>
        <w:u w:val="none"/>
      </w:rPr>
    </w:lvl>
    <w:lvl w:ilvl="1">
      <w:start w:val="1"/>
      <w:numFmt w:val="lowerLetter"/>
      <w:lvlText w:val="%2."/>
      <w:lvlJc w:val="left"/>
      <w:pPr>
        <w:ind w:left="1260" w:hanging="360"/>
      </w:pPr>
      <w:rPr>
        <w:u w:val="none"/>
      </w:rPr>
    </w:lvl>
    <w:lvl w:ilvl="2">
      <w:start w:val="1"/>
      <w:numFmt w:val="lowerRoman"/>
      <w:lvlText w:val="%3."/>
      <w:lvlJc w:val="right"/>
      <w:pPr>
        <w:ind w:left="1980" w:hanging="360"/>
      </w:pPr>
      <w:rPr>
        <w:u w:val="none"/>
      </w:rPr>
    </w:lvl>
    <w:lvl w:ilvl="3">
      <w:start w:val="1"/>
      <w:numFmt w:val="decimal"/>
      <w:lvlText w:val="%4."/>
      <w:lvlJc w:val="left"/>
      <w:pPr>
        <w:ind w:left="2700" w:hanging="360"/>
      </w:pPr>
      <w:rPr>
        <w:u w:val="none"/>
      </w:rPr>
    </w:lvl>
    <w:lvl w:ilvl="4">
      <w:start w:val="1"/>
      <w:numFmt w:val="lowerLetter"/>
      <w:lvlText w:val="%5."/>
      <w:lvlJc w:val="left"/>
      <w:pPr>
        <w:ind w:left="3420" w:hanging="360"/>
      </w:pPr>
      <w:rPr>
        <w:u w:val="none"/>
      </w:rPr>
    </w:lvl>
    <w:lvl w:ilvl="5">
      <w:start w:val="1"/>
      <w:numFmt w:val="lowerRoman"/>
      <w:lvlText w:val="%6."/>
      <w:lvlJc w:val="right"/>
      <w:pPr>
        <w:ind w:left="4140" w:hanging="360"/>
      </w:pPr>
      <w:rPr>
        <w:u w:val="none"/>
      </w:rPr>
    </w:lvl>
    <w:lvl w:ilvl="6">
      <w:start w:val="1"/>
      <w:numFmt w:val="decimal"/>
      <w:lvlText w:val="%7."/>
      <w:lvlJc w:val="left"/>
      <w:pPr>
        <w:ind w:left="486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abstractNum w:abstractNumId="35">
    <w:lvl w:ilvl="0">
      <w:start w:val="4"/>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6">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3"/>
      <w:numFmt w:val="decimal"/>
      <w:lvlText w:val="%1."/>
      <w:lvlJc w:val="left"/>
      <w:pPr>
        <w:ind w:left="144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5"/>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6"/>
      <w:numFmt w:val="decimal"/>
      <w:lvlText w:val="%1."/>
      <w:lvlJc w:val="left"/>
      <w:pPr>
        <w:ind w:left="1440" w:hanging="360"/>
      </w:pPr>
      <w:rPr>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240" w:lineRule="auto"/>
    </w:pPr>
    <w:rPr>
      <w:sz w:val="24"/>
      <w:szCs w:val="24"/>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240" w:lineRule="auto"/>
    </w:pPr>
    <w:rPr>
      <w:sz w:val="24"/>
      <w:szCs w:val="24"/>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240" w:line="240" w:lineRule="auto"/>
      <w:outlineLvl w:val="0"/>
    </w:pPr>
    <w:rPr>
      <w:sz w:val="24"/>
      <w:szCs w:val="24"/>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781BEB"/>
    <w:pPr>
      <w:tabs>
        <w:tab w:val="center" w:pos="4680"/>
        <w:tab w:val="right" w:pos="9360"/>
      </w:tabs>
      <w:spacing w:line="240" w:lineRule="auto"/>
    </w:pPr>
  </w:style>
  <w:style w:type="character" w:styleId="HeaderChar" w:customStyle="1">
    <w:name w:val="Header Char"/>
    <w:basedOn w:val="DefaultParagraphFont"/>
    <w:link w:val="Header"/>
    <w:uiPriority w:val="99"/>
    <w:rsid w:val="00781BEB"/>
  </w:style>
  <w:style w:type="paragraph" w:styleId="Footer">
    <w:name w:val="footer"/>
    <w:basedOn w:val="Normal"/>
    <w:link w:val="FooterChar"/>
    <w:uiPriority w:val="99"/>
    <w:unhideWhenUsed w:val="1"/>
    <w:rsid w:val="00781BEB"/>
    <w:pPr>
      <w:tabs>
        <w:tab w:val="center" w:pos="4680"/>
        <w:tab w:val="right" w:pos="9360"/>
      </w:tabs>
      <w:spacing w:line="240" w:lineRule="auto"/>
    </w:pPr>
  </w:style>
  <w:style w:type="character" w:styleId="FooterChar" w:customStyle="1">
    <w:name w:val="Footer Char"/>
    <w:basedOn w:val="DefaultParagraphFont"/>
    <w:link w:val="Footer"/>
    <w:uiPriority w:val="99"/>
    <w:rsid w:val="00781BEB"/>
  </w:style>
  <w:style w:type="paragraph" w:styleId="ListParagraph">
    <w:name w:val="List Paragraph"/>
    <w:basedOn w:val="Normal"/>
    <w:uiPriority w:val="34"/>
    <w:qFormat w:val="1"/>
    <w:rsid w:val="00ED0FA7"/>
    <w:pPr>
      <w:ind w:left="720"/>
      <w:contextualSpacing w:val="1"/>
    </w:pPr>
  </w:style>
  <w:style w:type="character" w:styleId="Hyperlink">
    <w:name w:val="Hyperlink"/>
    <w:basedOn w:val="DefaultParagraphFont"/>
    <w:uiPriority w:val="99"/>
    <w:unhideWhenUsed w:val="1"/>
    <w:rsid w:val="00DC154A"/>
    <w:rPr>
      <w:color w:val="0000ff" w:themeColor="hyperlink"/>
      <w:u w:val="single"/>
    </w:rPr>
  </w:style>
  <w:style w:type="character" w:styleId="Mention">
    <w:name w:val="Mention"/>
    <w:basedOn w:val="DefaultParagraphFont"/>
    <w:uiPriority w:val="99"/>
    <w:semiHidden w:val="1"/>
    <w:unhideWhenUsed w:val="1"/>
    <w:rsid w:val="00DC154A"/>
    <w:rPr>
      <w:color w:val="2b579a"/>
      <w:shd w:color="auto" w:fill="e6e6e6"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5.xml"/><Relationship Id="rId11" Type="http://schemas.openxmlformats.org/officeDocument/2006/relationships/footer" Target="footer3.xml"/><Relationship Id="rId10" Type="http://schemas.openxmlformats.org/officeDocument/2006/relationships/footer" Target="footer1.xml"/><Relationship Id="rId21" Type="http://schemas.openxmlformats.org/officeDocument/2006/relationships/footer" Target="footer4.xml"/><Relationship Id="rId13" Type="http://schemas.openxmlformats.org/officeDocument/2006/relationships/hyperlink" Target="https://content.govdelivery.com/attachments/MIEOG/2020/06/30/file_attachments/1485859/EO%202020-142.pdf"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https://www.michigan.gov/documents/whitmer/MI_Safe_Schools_Roadmap_FINAL_695392_7.pdf" TargetMode="External"/><Relationship Id="rId14" Type="http://schemas.openxmlformats.org/officeDocument/2006/relationships/hyperlink" Target="https://www.michigan.gov/documents/whitmer/MI_SAFE_START_PLAN_689875_7.pdf" TargetMode="External"/><Relationship Id="rId17" Type="http://schemas.openxmlformats.org/officeDocument/2006/relationships/header" Target="header5.xml"/><Relationship Id="rId16" Type="http://schemas.openxmlformats.org/officeDocument/2006/relationships/hyperlink" Target="https://www.michigan.gov/documents/whitmer/MI_Safe_Schools_Roadmap_FINAL_695392_7.pdf" TargetMode="External"/><Relationship Id="rId5" Type="http://schemas.openxmlformats.org/officeDocument/2006/relationships/styles" Target="styles.xml"/><Relationship Id="rId19" Type="http://schemas.openxmlformats.org/officeDocument/2006/relationships/header" Target="header6.xml"/><Relationship Id="rId6" Type="http://schemas.openxmlformats.org/officeDocument/2006/relationships/customXml" Target="../customXML/item1.xml"/><Relationship Id="rId18" Type="http://schemas.openxmlformats.org/officeDocument/2006/relationships/header" Target="header4.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XAjOgh1aO34I4916I2tlzWrLpA==">AMUW2mXTNWLAIWGle0FDa6M1k/ryEC1kipqz4T5Njvcp78egKEJiM+s9r2jplHa7m2ZmxArbUIiU1AfQ5/9KUDcaJPaHP43JhY/8RNaTWlDiA19cCE6L9jhYEeMBdDuaNjZGDn7aF+yoNWEis2f0ERMrdwfO9F3pyPx7av82d95PxFDh1w7Ek06Q5SUaV2uXTMebDATAkt17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2020-07-16T12:03:00Z</dcterms:created>
  <dc:creator>Brian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0x0101004B793CE14E7AEA498ADE051F2DE45915</vt:lpwstr>
  </property>
</Properties>
</file>